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E03B47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429854B" w14:textId="77777777" w:rsidR="00536BFF" w:rsidRPr="009C3C9A" w:rsidRDefault="00536BF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2FF2AF5B" w14:textId="7D10A149" w:rsidR="00106BC7" w:rsidRPr="00B23C8C" w:rsidRDefault="00507F8C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Andreas Reich</w:t>
            </w:r>
          </w:p>
          <w:p w14:paraId="0C3E0689" w14:textId="6BFF6718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2E18EE">
              <w:t>Produktbereichsleiter Werkzeugspanntechnik</w:t>
            </w:r>
          </w:p>
          <w:p w14:paraId="428D6C64" w14:textId="764F2E29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Tel.: +49 (0) 2733 / 281-162</w:t>
            </w:r>
          </w:p>
          <w:p w14:paraId="46842220" w14:textId="77777777" w:rsidR="00106BC7" w:rsidRPr="00B23C8C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B23C8C">
              <w:t>Fax: +49 (0) 2733 / 281-169</w:t>
            </w:r>
          </w:p>
          <w:p w14:paraId="561E11BF" w14:textId="3915E29B" w:rsidR="00106BC7" w:rsidRPr="00AC767B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AC767B">
              <w:t>E-Mail:</w:t>
            </w:r>
            <w:r w:rsidR="002E18EE">
              <w:t xml:space="preserve"> </w:t>
            </w:r>
            <w:hyperlink r:id="rId8" w:history="1">
              <w:r w:rsidR="002E18EE" w:rsidRPr="00035944">
                <w:rPr>
                  <w:rStyle w:val="Hyperlink"/>
                </w:rPr>
                <w:t>a.reich@hilma.de</w:t>
              </w:r>
            </w:hyperlink>
            <w:r w:rsidR="002E18EE">
              <w:t xml:space="preserve"> </w:t>
            </w:r>
          </w:p>
          <w:p w14:paraId="0F8B6D0D" w14:textId="20E2E9A2" w:rsidR="00394993" w:rsidRPr="00B86070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72E33A8D" w14:textId="77777777" w:rsidR="009C3C9A" w:rsidRPr="008045C6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124A2138" w14:textId="249B50AB" w:rsidR="00536BFF" w:rsidRPr="008045C6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 xml:space="preserve">Tel.: </w:t>
            </w:r>
            <w:r w:rsidR="002A0AA0">
              <w:t>+49 (0) 911</w:t>
            </w:r>
            <w:r w:rsidR="000535B1">
              <w:rPr>
                <w:rFonts w:cs="Arial"/>
              </w:rPr>
              <w:t xml:space="preserve"> /</w:t>
            </w:r>
            <w:r>
              <w:rPr>
                <w:rFonts w:cs="Arial"/>
              </w:rPr>
              <w:t xml:space="preserve">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 w:rsidR="00623C09">
              <w:t xml:space="preserve"> </w:t>
            </w:r>
            <w:hyperlink r:id="rId9" w:history="1">
              <w:r w:rsidR="00623C09" w:rsidRPr="00435916">
                <w:rPr>
                  <w:rStyle w:val="Hyperlink"/>
                </w:rPr>
                <w:t>fsa@auchkomm.de</w:t>
              </w:r>
            </w:hyperlink>
            <w:r w:rsidR="00623C09">
              <w:t xml:space="preserve"> </w:t>
            </w:r>
            <w:r w:rsidR="00394993"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40E92DB2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14:paraId="4C8AE30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0734437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57271 Hilchenbach</w:t>
            </w:r>
          </w:p>
          <w:p w14:paraId="7B0CB704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Germany</w:t>
            </w:r>
          </w:p>
          <w:p w14:paraId="31D61AA7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14:paraId="7DC9386E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14:paraId="2B86C3E8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="0006720C" w:rsidRPr="00E03B47">
                <w:rPr>
                  <w:rStyle w:val="Hyperlink"/>
                  <w:rFonts w:cs="Arial"/>
                  <w:lang w:val="it-IT"/>
                </w:rPr>
                <w:t>info@hilma.de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  <w:p w14:paraId="6C165D24" w14:textId="77777777" w:rsidR="00536BFF" w:rsidRPr="00E03B47" w:rsidRDefault="00FC0572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E03B47" w:rsidRPr="00487E28">
                <w:rPr>
                  <w:rStyle w:val="Hyperlink"/>
                  <w:rFonts w:cs="Arial"/>
                  <w:lang w:val="it-IT"/>
                </w:rPr>
                <w:t>www.roemheld-gruppe.de/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7D317AC0" w14:textId="5F5B99A9" w:rsidR="00A4428B" w:rsidRDefault="00A4428B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6FD3027B" w14:textId="77777777" w:rsidR="009B1061" w:rsidRDefault="009B1061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7339C786" w14:textId="3BFD569A" w:rsidR="008157BF" w:rsidRPr="008045C6" w:rsidRDefault="009B1061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Presse-Information </w:t>
      </w:r>
      <w:r w:rsidR="00124611">
        <w:rPr>
          <w:rFonts w:ascii="Arial" w:hAnsi="Arial" w:cs="Arial"/>
          <w:sz w:val="28"/>
          <w:szCs w:val="28"/>
        </w:rPr>
        <w:t>11</w:t>
      </w:r>
      <w:r w:rsidR="008157BF">
        <w:rPr>
          <w:rFonts w:ascii="Arial" w:hAnsi="Arial" w:cs="Arial"/>
          <w:sz w:val="28"/>
          <w:szCs w:val="28"/>
        </w:rPr>
        <w:t>/201</w:t>
      </w:r>
      <w:r w:rsidR="00BD6C6E">
        <w:rPr>
          <w:rFonts w:ascii="Arial" w:hAnsi="Arial" w:cs="Arial"/>
          <w:sz w:val="28"/>
          <w:szCs w:val="28"/>
        </w:rPr>
        <w:t>9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18EA74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E8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JTZMTw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1D5960BE" w14:textId="35002369" w:rsidR="006D4DA1" w:rsidRPr="006D4DA1" w:rsidRDefault="006D4DA1" w:rsidP="00BE63C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D4DA1">
        <w:rPr>
          <w:rFonts w:ascii="Arial" w:hAnsi="Arial" w:cs="Arial"/>
          <w:b/>
          <w:bCs/>
          <w:sz w:val="22"/>
          <w:szCs w:val="22"/>
        </w:rPr>
        <w:t xml:space="preserve">ROEMHELD zeigt auf der </w:t>
      </w:r>
      <w:r w:rsidRPr="00D201F2">
        <w:rPr>
          <w:rFonts w:ascii="Arial" w:hAnsi="Arial" w:cs="Arial"/>
          <w:b/>
          <w:bCs/>
          <w:sz w:val="22"/>
          <w:szCs w:val="22"/>
        </w:rPr>
        <w:t xml:space="preserve">Blechexpo erstmals Industrie 4.0-taugliche Spannsysteme </w:t>
      </w:r>
      <w:r w:rsidRPr="006D4DA1">
        <w:rPr>
          <w:rFonts w:ascii="Arial" w:hAnsi="Arial" w:cs="Arial"/>
          <w:b/>
          <w:bCs/>
          <w:sz w:val="22"/>
          <w:szCs w:val="22"/>
        </w:rPr>
        <w:t>für die Pressenspannung</w:t>
      </w:r>
    </w:p>
    <w:p w14:paraId="31411AE0" w14:textId="2F878B1D" w:rsidR="003B2414" w:rsidRPr="00E25062" w:rsidRDefault="00397BC9" w:rsidP="00BE63C9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Live</w:t>
      </w:r>
      <w:r w:rsidR="00C32A22" w:rsidRPr="00C32A22">
        <w:rPr>
          <w:rFonts w:ascii="Arial" w:hAnsi="Arial" w:cs="Arial"/>
          <w:b/>
          <w:bCs/>
          <w:sz w:val="22"/>
          <w:szCs w:val="22"/>
        </w:rPr>
        <w:t xml:space="preserve"> </w:t>
      </w:r>
      <w:r w:rsidR="00C32A22">
        <w:rPr>
          <w:rFonts w:ascii="Arial" w:hAnsi="Arial" w:cs="Arial"/>
          <w:b/>
          <w:bCs/>
          <w:sz w:val="22"/>
          <w:szCs w:val="22"/>
        </w:rPr>
        <w:t>im Einsatz</w:t>
      </w:r>
      <w:r>
        <w:rPr>
          <w:rFonts w:ascii="Arial" w:hAnsi="Arial" w:cs="Arial"/>
          <w:b/>
          <w:bCs/>
          <w:sz w:val="22"/>
          <w:szCs w:val="22"/>
        </w:rPr>
        <w:t>: Ne</w:t>
      </w:r>
      <w:r w:rsidR="00E01CBA" w:rsidRPr="00E25062">
        <w:rPr>
          <w:rFonts w:ascii="Arial" w:hAnsi="Arial" w:cs="Arial"/>
          <w:b/>
          <w:bCs/>
          <w:sz w:val="22"/>
          <w:szCs w:val="22"/>
        </w:rPr>
        <w:t>u</w:t>
      </w:r>
      <w:r w:rsidR="00010257">
        <w:rPr>
          <w:rFonts w:ascii="Arial" w:hAnsi="Arial" w:cs="Arial"/>
          <w:b/>
          <w:bCs/>
          <w:sz w:val="22"/>
          <w:szCs w:val="22"/>
        </w:rPr>
        <w:t>e</w:t>
      </w:r>
      <w:r w:rsidR="00E01CBA" w:rsidRPr="00E25062">
        <w:rPr>
          <w:rFonts w:ascii="Arial" w:hAnsi="Arial" w:cs="Arial"/>
          <w:b/>
          <w:bCs/>
          <w:sz w:val="22"/>
          <w:szCs w:val="22"/>
        </w:rPr>
        <w:t>ste Spann</w:t>
      </w:r>
      <w:r w:rsidR="00E25062">
        <w:rPr>
          <w:rFonts w:ascii="Arial" w:hAnsi="Arial" w:cs="Arial"/>
          <w:b/>
          <w:bCs/>
          <w:sz w:val="22"/>
          <w:szCs w:val="22"/>
        </w:rPr>
        <w:t>- und Wechsel</w:t>
      </w:r>
      <w:r w:rsidR="00E01CBA" w:rsidRPr="00E25062">
        <w:rPr>
          <w:rFonts w:ascii="Arial" w:hAnsi="Arial" w:cs="Arial"/>
          <w:b/>
          <w:bCs/>
          <w:sz w:val="22"/>
          <w:szCs w:val="22"/>
        </w:rPr>
        <w:t>technologie</w:t>
      </w:r>
      <w:r w:rsidR="00DA50D3">
        <w:rPr>
          <w:rFonts w:ascii="Arial" w:hAnsi="Arial" w:cs="Arial"/>
          <w:b/>
          <w:bCs/>
          <w:sz w:val="22"/>
          <w:szCs w:val="22"/>
        </w:rPr>
        <w:t xml:space="preserve"> für </w:t>
      </w:r>
      <w:r w:rsidR="00C32A22">
        <w:rPr>
          <w:rFonts w:ascii="Arial" w:hAnsi="Arial" w:cs="Arial"/>
          <w:b/>
          <w:bCs/>
          <w:sz w:val="22"/>
          <w:szCs w:val="22"/>
        </w:rPr>
        <w:t>Pressenw</w:t>
      </w:r>
      <w:r w:rsidR="00DA50D3">
        <w:rPr>
          <w:rFonts w:ascii="Arial" w:hAnsi="Arial" w:cs="Arial"/>
          <w:b/>
          <w:bCs/>
          <w:sz w:val="22"/>
          <w:szCs w:val="22"/>
        </w:rPr>
        <w:t>erkzeuge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84416B0" w14:textId="2E5E3304" w:rsidR="00124611" w:rsidRPr="00124611" w:rsidRDefault="00BD6C6E" w:rsidP="0012461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B2414">
        <w:rPr>
          <w:rFonts w:ascii="Arial" w:hAnsi="Arial" w:cs="Arial"/>
          <w:i/>
          <w:sz w:val="22"/>
          <w:szCs w:val="22"/>
        </w:rPr>
        <w:t>Hilchenbach</w:t>
      </w:r>
      <w:r w:rsidR="00582125" w:rsidRPr="003B2414">
        <w:rPr>
          <w:rFonts w:ascii="Arial" w:hAnsi="Arial" w:cs="Arial"/>
          <w:i/>
          <w:sz w:val="22"/>
          <w:szCs w:val="22"/>
        </w:rPr>
        <w:t xml:space="preserve">, den </w:t>
      </w:r>
      <w:r w:rsidR="00124611">
        <w:rPr>
          <w:rFonts w:ascii="Arial" w:hAnsi="Arial" w:cs="Arial"/>
          <w:i/>
          <w:sz w:val="22"/>
          <w:szCs w:val="22"/>
        </w:rPr>
        <w:t>19</w:t>
      </w:r>
      <w:r w:rsidR="00582125" w:rsidRPr="003B2414">
        <w:rPr>
          <w:rFonts w:ascii="Arial" w:hAnsi="Arial" w:cs="Arial"/>
          <w:i/>
          <w:sz w:val="22"/>
          <w:szCs w:val="22"/>
        </w:rPr>
        <w:t xml:space="preserve">. </w:t>
      </w:r>
      <w:r w:rsidRPr="003B2414">
        <w:rPr>
          <w:rFonts w:ascii="Arial" w:hAnsi="Arial" w:cs="Arial"/>
          <w:i/>
          <w:sz w:val="22"/>
          <w:szCs w:val="22"/>
        </w:rPr>
        <w:t xml:space="preserve">September </w:t>
      </w:r>
      <w:r w:rsidR="00582125" w:rsidRPr="003B2414">
        <w:rPr>
          <w:rFonts w:ascii="Arial" w:hAnsi="Arial" w:cs="Arial"/>
          <w:i/>
          <w:sz w:val="22"/>
          <w:szCs w:val="22"/>
        </w:rPr>
        <w:t>201</w:t>
      </w:r>
      <w:r w:rsidRPr="003B2414">
        <w:rPr>
          <w:rFonts w:ascii="Arial" w:hAnsi="Arial" w:cs="Arial"/>
          <w:i/>
          <w:sz w:val="22"/>
          <w:szCs w:val="22"/>
        </w:rPr>
        <w:t>9</w:t>
      </w:r>
      <w:r w:rsidR="00582125" w:rsidRPr="003B2414">
        <w:rPr>
          <w:rFonts w:ascii="Arial" w:hAnsi="Arial" w:cs="Arial"/>
          <w:sz w:val="22"/>
          <w:szCs w:val="22"/>
        </w:rPr>
        <w:t xml:space="preserve">. </w:t>
      </w:r>
      <w:r w:rsidR="004C36DA">
        <w:rPr>
          <w:rFonts w:ascii="Arial" w:hAnsi="Arial" w:cs="Arial"/>
          <w:sz w:val="22"/>
          <w:szCs w:val="22"/>
        </w:rPr>
        <w:t xml:space="preserve">Auf der Blechexpo stellt ROEMHELD erstmals ein </w:t>
      </w:r>
      <w:r w:rsidR="00695FF8">
        <w:rPr>
          <w:rFonts w:ascii="Arial" w:hAnsi="Arial" w:cs="Arial"/>
          <w:sz w:val="22"/>
          <w:szCs w:val="22"/>
        </w:rPr>
        <w:t xml:space="preserve">Element </w:t>
      </w:r>
      <w:r w:rsidR="004C36DA" w:rsidRPr="004C36DA">
        <w:rPr>
          <w:rFonts w:ascii="Arial" w:hAnsi="Arial" w:cs="Arial"/>
          <w:sz w:val="22"/>
          <w:szCs w:val="22"/>
        </w:rPr>
        <w:t xml:space="preserve">für das vollautomatische Spannen </w:t>
      </w:r>
      <w:r w:rsidR="00FF70B2">
        <w:rPr>
          <w:rFonts w:ascii="Arial" w:hAnsi="Arial" w:cs="Arial"/>
          <w:sz w:val="22"/>
          <w:szCs w:val="22"/>
        </w:rPr>
        <w:t xml:space="preserve">von Werkzeugen </w:t>
      </w:r>
      <w:r w:rsidR="004C36DA" w:rsidRPr="004C36DA">
        <w:rPr>
          <w:rFonts w:ascii="Arial" w:hAnsi="Arial" w:cs="Arial"/>
          <w:sz w:val="22"/>
          <w:szCs w:val="22"/>
        </w:rPr>
        <w:t>am Pressenstößel</w:t>
      </w:r>
      <w:r w:rsidR="00FF70B2">
        <w:rPr>
          <w:rFonts w:ascii="Arial" w:hAnsi="Arial" w:cs="Arial"/>
          <w:sz w:val="22"/>
          <w:szCs w:val="22"/>
        </w:rPr>
        <w:t xml:space="preserve"> vor</w:t>
      </w:r>
      <w:r w:rsidR="004C36DA">
        <w:rPr>
          <w:rFonts w:ascii="Arial" w:hAnsi="Arial" w:cs="Arial"/>
          <w:sz w:val="22"/>
          <w:szCs w:val="22"/>
        </w:rPr>
        <w:t xml:space="preserve">, das </w:t>
      </w:r>
      <w:r w:rsidR="00FF70B2">
        <w:rPr>
          <w:rFonts w:ascii="Arial" w:hAnsi="Arial" w:cs="Arial"/>
          <w:sz w:val="22"/>
          <w:szCs w:val="22"/>
        </w:rPr>
        <w:t xml:space="preserve">in der Lage ist, Echtzeitdaten über Spannkräfte zu messen und an die Maschinensteuerung weiterzuleiten. </w:t>
      </w:r>
      <w:r w:rsidR="00124611" w:rsidRPr="00124611">
        <w:rPr>
          <w:rFonts w:ascii="Arial" w:hAnsi="Arial" w:cs="Arial"/>
          <w:sz w:val="22"/>
          <w:szCs w:val="22"/>
        </w:rPr>
        <w:t>Die neue Baureihe des Schnellspannsystems Flexline eignet sich damit für eine vorausschauende Wartung und den Einsatz im Rahmen von Industrie 4.0-Anwendungen.</w:t>
      </w:r>
    </w:p>
    <w:p w14:paraId="437B3FBF" w14:textId="3EE876FE" w:rsidR="00A15BBC" w:rsidRDefault="00FF70B2" w:rsidP="00FF70B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Darüber hinaus </w:t>
      </w:r>
      <w:r w:rsidR="00A15BBC">
        <w:rPr>
          <w:rFonts w:ascii="Arial" w:hAnsi="Arial" w:cs="Arial"/>
          <w:sz w:val="22"/>
          <w:szCs w:val="22"/>
        </w:rPr>
        <w:t>gibt</w:t>
      </w:r>
      <w:r>
        <w:rPr>
          <w:rFonts w:ascii="Arial" w:hAnsi="Arial" w:cs="Arial"/>
          <w:sz w:val="22"/>
          <w:szCs w:val="22"/>
        </w:rPr>
        <w:t xml:space="preserve"> </w:t>
      </w:r>
      <w:r w:rsidR="00A15BBC">
        <w:rPr>
          <w:rFonts w:ascii="Arial" w:hAnsi="Arial" w:cs="Arial"/>
          <w:sz w:val="22"/>
          <w:szCs w:val="22"/>
        </w:rPr>
        <w:t xml:space="preserve">das </w:t>
      </w:r>
      <w:r>
        <w:rPr>
          <w:rFonts w:ascii="Arial" w:hAnsi="Arial" w:cs="Arial"/>
          <w:sz w:val="22"/>
          <w:szCs w:val="22"/>
        </w:rPr>
        <w:t>Unternehmen eine</w:t>
      </w:r>
      <w:r w:rsidR="00A15BBC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</w:t>
      </w:r>
      <w:r w:rsidR="00A15BBC">
        <w:rPr>
          <w:rFonts w:ascii="Arial" w:hAnsi="Arial" w:cs="Arial"/>
          <w:sz w:val="22"/>
          <w:szCs w:val="22"/>
        </w:rPr>
        <w:t xml:space="preserve">Überblick über </w:t>
      </w:r>
      <w:r>
        <w:rPr>
          <w:rFonts w:ascii="Arial" w:hAnsi="Arial" w:cs="Arial"/>
          <w:sz w:val="22"/>
          <w:szCs w:val="22"/>
        </w:rPr>
        <w:t>Komponenten für den effizienten, schnellen sowie sicheren Transport und Wechsel schwerer Werkzeuge.</w:t>
      </w:r>
      <w:r w:rsidR="00A15BBC">
        <w:rPr>
          <w:rFonts w:ascii="Arial" w:hAnsi="Arial" w:cs="Arial"/>
          <w:sz w:val="22"/>
          <w:szCs w:val="22"/>
        </w:rPr>
        <w:t xml:space="preserve"> Zu sehen sind verschiedene Transportwagen, </w:t>
      </w:r>
      <w:r w:rsidR="00A15BBC" w:rsidRPr="00A15BBC">
        <w:rPr>
          <w:rFonts w:ascii="Arial" w:hAnsi="Arial" w:cs="Arial"/>
          <w:sz w:val="22"/>
          <w:szCs w:val="22"/>
        </w:rPr>
        <w:t xml:space="preserve">Tragkonsolen </w:t>
      </w:r>
      <w:r w:rsidR="00A15BBC">
        <w:rPr>
          <w:rFonts w:ascii="Arial" w:hAnsi="Arial" w:cs="Arial"/>
          <w:sz w:val="22"/>
          <w:szCs w:val="22"/>
        </w:rPr>
        <w:t xml:space="preserve">sowie </w:t>
      </w:r>
      <w:r w:rsidR="00A15BBC" w:rsidRPr="00A15BBC">
        <w:rPr>
          <w:rFonts w:ascii="Arial" w:hAnsi="Arial" w:cs="Arial"/>
          <w:sz w:val="22"/>
          <w:szCs w:val="22"/>
        </w:rPr>
        <w:t>Rollen-</w:t>
      </w:r>
      <w:r w:rsidR="00A15BBC">
        <w:rPr>
          <w:rFonts w:ascii="Arial" w:hAnsi="Arial" w:cs="Arial"/>
          <w:sz w:val="22"/>
          <w:szCs w:val="22"/>
        </w:rPr>
        <w:t xml:space="preserve"> und </w:t>
      </w:r>
      <w:r w:rsidR="00A15BBC" w:rsidRPr="00A15BBC">
        <w:rPr>
          <w:rFonts w:ascii="Arial" w:hAnsi="Arial" w:cs="Arial"/>
          <w:sz w:val="22"/>
          <w:szCs w:val="22"/>
        </w:rPr>
        <w:t>Kugelleisten</w:t>
      </w:r>
      <w:r w:rsidR="00A15BBC">
        <w:rPr>
          <w:rFonts w:ascii="Arial" w:hAnsi="Arial" w:cs="Arial"/>
          <w:sz w:val="22"/>
          <w:szCs w:val="22"/>
        </w:rPr>
        <w:t xml:space="preserve"> für Maschinentische.</w:t>
      </w:r>
    </w:p>
    <w:p w14:paraId="058C1246" w14:textId="40A30149" w:rsidR="00FF70B2" w:rsidRDefault="00A15BBC" w:rsidP="00FF70B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ROEMHELD präsentiert </w:t>
      </w:r>
      <w:r w:rsidR="005948D3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 w:cs="Arial"/>
          <w:sz w:val="22"/>
          <w:szCs w:val="22"/>
        </w:rPr>
        <w:t xml:space="preserve">Spannelemente und Komponenten zum Optimieren von </w:t>
      </w:r>
      <w:r w:rsidRPr="00A15BBC">
        <w:rPr>
          <w:rFonts w:ascii="Arial" w:hAnsi="Arial" w:cs="Arial"/>
          <w:sz w:val="22"/>
          <w:szCs w:val="22"/>
        </w:rPr>
        <w:t>Rüstzeit</w:t>
      </w:r>
      <w:r>
        <w:rPr>
          <w:rFonts w:ascii="Arial" w:hAnsi="Arial" w:cs="Arial"/>
          <w:sz w:val="22"/>
          <w:szCs w:val="22"/>
        </w:rPr>
        <w:t>en</w:t>
      </w:r>
      <w:r w:rsidRPr="00A15BB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der </w:t>
      </w:r>
      <w:r w:rsidRPr="00A15BBC">
        <w:rPr>
          <w:rFonts w:ascii="Arial" w:hAnsi="Arial" w:cs="Arial"/>
          <w:sz w:val="22"/>
          <w:szCs w:val="22"/>
        </w:rPr>
        <w:t>Blechumformung</w:t>
      </w:r>
      <w:r>
        <w:rPr>
          <w:rFonts w:ascii="Arial" w:hAnsi="Arial" w:cs="Arial"/>
          <w:sz w:val="22"/>
          <w:szCs w:val="22"/>
        </w:rPr>
        <w:t xml:space="preserve"> in Halle 8 an Stand 8507. Eine Auswahl der neuesten Spann- und Wechseltechnologien ist außerdem während der Messe live im Einsatz auf einer Presse von </w:t>
      </w:r>
      <w:proofErr w:type="spellStart"/>
      <w:r>
        <w:rPr>
          <w:rFonts w:ascii="Arial" w:hAnsi="Arial" w:cs="Arial"/>
          <w:sz w:val="22"/>
          <w:szCs w:val="22"/>
        </w:rPr>
        <w:t>Andritz</w:t>
      </w:r>
      <w:proofErr w:type="spellEnd"/>
      <w:r>
        <w:rPr>
          <w:rFonts w:ascii="Arial" w:hAnsi="Arial" w:cs="Arial"/>
          <w:sz w:val="22"/>
          <w:szCs w:val="22"/>
        </w:rPr>
        <w:t xml:space="preserve"> Kaiser am Stand des Herstellers in der</w:t>
      </w:r>
      <w:r w:rsidR="00762D6C">
        <w:rPr>
          <w:rFonts w:ascii="Arial" w:hAnsi="Arial" w:cs="Arial"/>
          <w:sz w:val="22"/>
          <w:szCs w:val="22"/>
        </w:rPr>
        <w:t>selben</w:t>
      </w:r>
      <w:r>
        <w:rPr>
          <w:rFonts w:ascii="Arial" w:hAnsi="Arial" w:cs="Arial"/>
          <w:sz w:val="22"/>
          <w:szCs w:val="22"/>
        </w:rPr>
        <w:t xml:space="preserve"> Halle zu sehen.</w:t>
      </w:r>
    </w:p>
    <w:p w14:paraId="34F6D98B" w14:textId="6F07EFE6" w:rsidR="00A15BBC" w:rsidRDefault="00695FF8" w:rsidP="00FF70B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695FF8">
        <w:rPr>
          <w:rFonts w:ascii="Arial" w:hAnsi="Arial" w:cs="Arial"/>
          <w:b/>
          <w:sz w:val="22"/>
          <w:szCs w:val="22"/>
        </w:rPr>
        <w:t xml:space="preserve">Echtzeitdaten vom Spannelement für das </w:t>
      </w:r>
      <w:proofErr w:type="spellStart"/>
      <w:r w:rsidRPr="00695FF8">
        <w:rPr>
          <w:rFonts w:ascii="Arial" w:hAnsi="Arial" w:cs="Arial"/>
          <w:b/>
          <w:sz w:val="22"/>
          <w:szCs w:val="22"/>
        </w:rPr>
        <w:t>Condition</w:t>
      </w:r>
      <w:proofErr w:type="spellEnd"/>
      <w:r w:rsidRPr="00695FF8">
        <w:rPr>
          <w:rFonts w:ascii="Arial" w:hAnsi="Arial" w:cs="Arial"/>
          <w:b/>
          <w:sz w:val="22"/>
          <w:szCs w:val="22"/>
        </w:rPr>
        <w:t xml:space="preserve"> Monitoring</w:t>
      </w:r>
    </w:p>
    <w:p w14:paraId="56BE684D" w14:textId="5600A2C1" w:rsidR="00695FF8" w:rsidRPr="00124611" w:rsidRDefault="00695FF8" w:rsidP="0057778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Über eine Reihe integrierter Sensoren ermittelt das </w:t>
      </w:r>
      <w:r w:rsidRPr="00D068B4">
        <w:rPr>
          <w:rFonts w:ascii="Arial" w:hAnsi="Arial" w:cs="Arial"/>
          <w:sz w:val="22"/>
          <w:szCs w:val="22"/>
        </w:rPr>
        <w:t>Schnellspa</w:t>
      </w:r>
      <w:r>
        <w:rPr>
          <w:rFonts w:ascii="Arial" w:hAnsi="Arial" w:cs="Arial"/>
          <w:sz w:val="22"/>
          <w:szCs w:val="22"/>
        </w:rPr>
        <w:t>n</w:t>
      </w:r>
      <w:r w:rsidRPr="00D068B4">
        <w:rPr>
          <w:rFonts w:ascii="Arial" w:hAnsi="Arial" w:cs="Arial"/>
          <w:sz w:val="22"/>
          <w:szCs w:val="22"/>
        </w:rPr>
        <w:t xml:space="preserve">nsystem </w:t>
      </w:r>
      <w:r>
        <w:rPr>
          <w:rFonts w:ascii="Arial" w:hAnsi="Arial" w:cs="Arial"/>
          <w:sz w:val="22"/>
          <w:szCs w:val="22"/>
        </w:rPr>
        <w:t>F</w:t>
      </w:r>
      <w:r w:rsidRPr="00D068B4">
        <w:rPr>
          <w:rFonts w:ascii="Arial" w:hAnsi="Arial" w:cs="Arial"/>
          <w:sz w:val="22"/>
          <w:szCs w:val="22"/>
        </w:rPr>
        <w:t>lexline</w:t>
      </w:r>
      <w:r>
        <w:rPr>
          <w:rFonts w:ascii="Arial" w:hAnsi="Arial" w:cs="Arial"/>
          <w:sz w:val="22"/>
          <w:szCs w:val="22"/>
        </w:rPr>
        <w:t xml:space="preserve"> direkt am Pressenstößel Prozessdaten in Echtzeit und leitet </w:t>
      </w:r>
      <w:r w:rsidR="005948D3">
        <w:rPr>
          <w:rFonts w:ascii="Arial" w:hAnsi="Arial" w:cs="Arial"/>
          <w:sz w:val="22"/>
          <w:szCs w:val="22"/>
        </w:rPr>
        <w:t>sie</w:t>
      </w:r>
      <w:r>
        <w:rPr>
          <w:rFonts w:ascii="Arial" w:hAnsi="Arial" w:cs="Arial"/>
          <w:sz w:val="22"/>
          <w:szCs w:val="22"/>
        </w:rPr>
        <w:t xml:space="preserve"> an die Maschinensteuerung weiter. Auf diesem Weg erhält der Bediener zu jeder Zeit </w:t>
      </w:r>
      <w:r w:rsidRPr="00695FF8">
        <w:rPr>
          <w:rFonts w:ascii="Arial" w:hAnsi="Arial" w:cs="Arial"/>
          <w:sz w:val="22"/>
          <w:szCs w:val="22"/>
        </w:rPr>
        <w:t>Informatio</w:t>
      </w:r>
      <w:r>
        <w:rPr>
          <w:rFonts w:ascii="Arial" w:hAnsi="Arial" w:cs="Arial"/>
          <w:sz w:val="22"/>
          <w:szCs w:val="22"/>
        </w:rPr>
        <w:t>ne</w:t>
      </w:r>
      <w:r w:rsidRPr="00695FF8">
        <w:rPr>
          <w:rFonts w:ascii="Arial" w:hAnsi="Arial" w:cs="Arial"/>
          <w:sz w:val="22"/>
          <w:szCs w:val="22"/>
        </w:rPr>
        <w:t>n über die reale Spannkraft</w:t>
      </w:r>
      <w:r>
        <w:rPr>
          <w:rFonts w:ascii="Arial" w:hAnsi="Arial" w:cs="Arial"/>
          <w:sz w:val="22"/>
          <w:szCs w:val="22"/>
        </w:rPr>
        <w:t xml:space="preserve"> am Werkzeug und ist </w:t>
      </w:r>
      <w:r w:rsidR="005948D3">
        <w:rPr>
          <w:rFonts w:ascii="Arial" w:hAnsi="Arial" w:cs="Arial"/>
          <w:sz w:val="22"/>
          <w:szCs w:val="22"/>
        </w:rPr>
        <w:t>sofort i</w:t>
      </w:r>
      <w:r>
        <w:rPr>
          <w:rFonts w:ascii="Arial" w:hAnsi="Arial" w:cs="Arial"/>
          <w:sz w:val="22"/>
          <w:szCs w:val="22"/>
        </w:rPr>
        <w:t xml:space="preserve">n der Lage, </w:t>
      </w:r>
      <w:r w:rsidRPr="00695FF8">
        <w:rPr>
          <w:rFonts w:ascii="Arial" w:hAnsi="Arial" w:cs="Arial"/>
          <w:sz w:val="22"/>
          <w:szCs w:val="22"/>
        </w:rPr>
        <w:t>Überlast</w:t>
      </w:r>
      <w:r>
        <w:rPr>
          <w:rFonts w:ascii="Arial" w:hAnsi="Arial" w:cs="Arial"/>
          <w:sz w:val="22"/>
          <w:szCs w:val="22"/>
        </w:rPr>
        <w:t>en</w:t>
      </w:r>
      <w:r w:rsidRPr="00695FF8">
        <w:rPr>
          <w:rFonts w:ascii="Arial" w:hAnsi="Arial" w:cs="Arial"/>
          <w:sz w:val="22"/>
          <w:szCs w:val="22"/>
        </w:rPr>
        <w:t xml:space="preserve"> am Spannelement</w:t>
      </w:r>
      <w:r>
        <w:rPr>
          <w:rFonts w:ascii="Arial" w:hAnsi="Arial" w:cs="Arial"/>
          <w:sz w:val="22"/>
          <w:szCs w:val="22"/>
        </w:rPr>
        <w:t xml:space="preserve">, das Auftreten </w:t>
      </w:r>
      <w:r w:rsidRPr="00695FF8">
        <w:rPr>
          <w:rFonts w:ascii="Arial" w:hAnsi="Arial" w:cs="Arial"/>
          <w:sz w:val="22"/>
          <w:szCs w:val="22"/>
        </w:rPr>
        <w:t>ungewöhnlicher Aufreißkräfte</w:t>
      </w:r>
      <w:r>
        <w:rPr>
          <w:rFonts w:ascii="Arial" w:hAnsi="Arial" w:cs="Arial"/>
          <w:sz w:val="22"/>
          <w:szCs w:val="22"/>
        </w:rPr>
        <w:t xml:space="preserve"> sowie </w:t>
      </w:r>
      <w:r w:rsidRPr="00695FF8">
        <w:rPr>
          <w:rFonts w:ascii="Arial" w:hAnsi="Arial" w:cs="Arial"/>
          <w:sz w:val="22"/>
          <w:szCs w:val="22"/>
        </w:rPr>
        <w:t>Werkzeugbr</w:t>
      </w:r>
      <w:r>
        <w:rPr>
          <w:rFonts w:ascii="Arial" w:hAnsi="Arial" w:cs="Arial"/>
          <w:sz w:val="22"/>
          <w:szCs w:val="22"/>
        </w:rPr>
        <w:t xml:space="preserve">üche und </w:t>
      </w:r>
      <w:r w:rsidRPr="00124611">
        <w:rPr>
          <w:rFonts w:ascii="Arial" w:hAnsi="Arial" w:cs="Arial"/>
          <w:sz w:val="22"/>
          <w:szCs w:val="22"/>
        </w:rPr>
        <w:t xml:space="preserve">Verschleißerscheinungen zu erkennen. </w:t>
      </w:r>
      <w:r w:rsidR="00010257" w:rsidRPr="00124611">
        <w:rPr>
          <w:rFonts w:ascii="Arial" w:hAnsi="Arial" w:cs="Arial"/>
          <w:sz w:val="22"/>
          <w:szCs w:val="22"/>
        </w:rPr>
        <w:t xml:space="preserve">Das Protokoll des </w:t>
      </w:r>
      <w:r w:rsidRPr="00124611">
        <w:rPr>
          <w:rFonts w:ascii="Arial" w:hAnsi="Arial" w:cs="Arial"/>
          <w:sz w:val="22"/>
          <w:szCs w:val="22"/>
        </w:rPr>
        <w:t>Spannkraftverlauf</w:t>
      </w:r>
      <w:r w:rsidR="00010257" w:rsidRPr="00124611">
        <w:rPr>
          <w:rFonts w:ascii="Arial" w:hAnsi="Arial" w:cs="Arial"/>
          <w:sz w:val="22"/>
          <w:szCs w:val="22"/>
        </w:rPr>
        <w:t>s</w:t>
      </w:r>
      <w:r w:rsidRPr="00124611">
        <w:rPr>
          <w:rFonts w:ascii="Arial" w:hAnsi="Arial" w:cs="Arial"/>
          <w:sz w:val="22"/>
          <w:szCs w:val="22"/>
        </w:rPr>
        <w:t xml:space="preserve"> </w:t>
      </w:r>
      <w:r w:rsidR="00010257" w:rsidRPr="00124611">
        <w:rPr>
          <w:rFonts w:ascii="Arial" w:hAnsi="Arial" w:cs="Arial"/>
          <w:sz w:val="22"/>
          <w:szCs w:val="22"/>
        </w:rPr>
        <w:t xml:space="preserve">erleichtert </w:t>
      </w:r>
      <w:r w:rsidR="00577782" w:rsidRPr="00124611">
        <w:rPr>
          <w:rFonts w:ascii="Arial" w:hAnsi="Arial" w:cs="Arial"/>
          <w:sz w:val="22"/>
          <w:szCs w:val="22"/>
        </w:rPr>
        <w:t xml:space="preserve">die </w:t>
      </w:r>
      <w:r w:rsidRPr="00124611">
        <w:rPr>
          <w:rFonts w:ascii="Arial" w:hAnsi="Arial" w:cs="Arial"/>
          <w:sz w:val="22"/>
          <w:szCs w:val="22"/>
        </w:rPr>
        <w:t xml:space="preserve">Fehleranalyse </w:t>
      </w:r>
      <w:r w:rsidR="00577782" w:rsidRPr="00124611">
        <w:rPr>
          <w:rFonts w:ascii="Arial" w:hAnsi="Arial" w:cs="Arial"/>
          <w:sz w:val="22"/>
          <w:szCs w:val="22"/>
        </w:rPr>
        <w:t xml:space="preserve">und </w:t>
      </w:r>
      <w:r w:rsidR="00291EB2" w:rsidRPr="00124611">
        <w:rPr>
          <w:rFonts w:ascii="Arial" w:hAnsi="Arial" w:cs="Arial"/>
          <w:sz w:val="22"/>
          <w:szCs w:val="22"/>
        </w:rPr>
        <w:t>dient</w:t>
      </w:r>
      <w:r w:rsidR="00577782" w:rsidRPr="00124611">
        <w:rPr>
          <w:rFonts w:ascii="Arial" w:hAnsi="Arial" w:cs="Arial"/>
          <w:sz w:val="22"/>
          <w:szCs w:val="22"/>
        </w:rPr>
        <w:t xml:space="preserve"> im</w:t>
      </w:r>
      <w:r w:rsidRPr="00124611">
        <w:rPr>
          <w:rFonts w:ascii="Arial" w:hAnsi="Arial" w:cs="Arial"/>
          <w:sz w:val="22"/>
          <w:szCs w:val="22"/>
        </w:rPr>
        <w:t xml:space="preserve"> Servicefall</w:t>
      </w:r>
      <w:r w:rsidR="00577782" w:rsidRPr="00124611">
        <w:rPr>
          <w:rFonts w:ascii="Arial" w:hAnsi="Arial" w:cs="Arial"/>
          <w:sz w:val="22"/>
          <w:szCs w:val="22"/>
        </w:rPr>
        <w:t xml:space="preserve"> </w:t>
      </w:r>
      <w:r w:rsidR="00291EB2" w:rsidRPr="00124611">
        <w:rPr>
          <w:rFonts w:ascii="Arial" w:hAnsi="Arial" w:cs="Arial"/>
          <w:sz w:val="22"/>
          <w:szCs w:val="22"/>
        </w:rPr>
        <w:t>der schnellen Problemlösung</w:t>
      </w:r>
      <w:r w:rsidR="00577782" w:rsidRPr="00124611">
        <w:rPr>
          <w:rFonts w:ascii="Arial" w:hAnsi="Arial" w:cs="Arial"/>
          <w:sz w:val="22"/>
          <w:szCs w:val="22"/>
        </w:rPr>
        <w:t>.</w:t>
      </w:r>
    </w:p>
    <w:p w14:paraId="725F6A39" w14:textId="382F9D1C" w:rsidR="00577782" w:rsidRPr="00D068B4" w:rsidRDefault="00577782" w:rsidP="0057778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124611">
        <w:rPr>
          <w:rFonts w:ascii="Arial" w:hAnsi="Arial" w:cs="Arial"/>
          <w:sz w:val="22"/>
          <w:szCs w:val="22"/>
        </w:rPr>
        <w:t xml:space="preserve">Das modular aufgebaute Schnellspannsystem </w:t>
      </w:r>
      <w:r w:rsidR="00D9065C">
        <w:rPr>
          <w:rFonts w:ascii="Arial" w:hAnsi="Arial" w:cs="Arial"/>
          <w:sz w:val="22"/>
          <w:szCs w:val="22"/>
        </w:rPr>
        <w:t xml:space="preserve">Flexline </w:t>
      </w:r>
      <w:r>
        <w:rPr>
          <w:rFonts w:ascii="Arial" w:hAnsi="Arial" w:cs="Arial"/>
          <w:sz w:val="22"/>
          <w:szCs w:val="22"/>
        </w:rPr>
        <w:t xml:space="preserve">lässt sich dank vielfältiger </w:t>
      </w:r>
      <w:r w:rsidRPr="006B32AD">
        <w:rPr>
          <w:rFonts w:ascii="Arial" w:hAnsi="Arial" w:cs="Arial"/>
          <w:sz w:val="22"/>
          <w:szCs w:val="22"/>
        </w:rPr>
        <w:t>Konfiguration</w:t>
      </w:r>
      <w:r>
        <w:rPr>
          <w:rFonts w:ascii="Arial" w:hAnsi="Arial" w:cs="Arial"/>
          <w:sz w:val="22"/>
          <w:szCs w:val="22"/>
        </w:rPr>
        <w:t>soptionen</w:t>
      </w:r>
      <w:r w:rsidRPr="00D068B4">
        <w:rPr>
          <w:rFonts w:ascii="Arial" w:hAnsi="Arial" w:cs="Arial"/>
          <w:sz w:val="22"/>
          <w:szCs w:val="22"/>
        </w:rPr>
        <w:t xml:space="preserve"> auf nahezu allen Pressenmodellen und für jedes Werkzeug einsetzen</w:t>
      </w:r>
      <w:r w:rsidRPr="006B32AD">
        <w:rPr>
          <w:rFonts w:ascii="Arial" w:hAnsi="Arial" w:cs="Arial"/>
          <w:sz w:val="22"/>
          <w:szCs w:val="22"/>
        </w:rPr>
        <w:t xml:space="preserve">. </w:t>
      </w:r>
      <w:r w:rsidR="00D9065C">
        <w:rPr>
          <w:rFonts w:ascii="Arial" w:hAnsi="Arial" w:cs="Arial"/>
          <w:sz w:val="22"/>
          <w:szCs w:val="22"/>
        </w:rPr>
        <w:t xml:space="preserve">Es </w:t>
      </w:r>
      <w:r w:rsidRPr="006B32AD">
        <w:rPr>
          <w:rFonts w:ascii="Arial" w:hAnsi="Arial" w:cs="Arial"/>
          <w:sz w:val="22"/>
          <w:szCs w:val="22"/>
        </w:rPr>
        <w:lastRenderedPageBreak/>
        <w:t>bietet sich sowohl zur Erstinstallation als auch zu</w:t>
      </w:r>
      <w:r>
        <w:rPr>
          <w:rFonts w:ascii="Arial" w:hAnsi="Arial" w:cs="Arial"/>
          <w:sz w:val="22"/>
          <w:szCs w:val="22"/>
        </w:rPr>
        <w:t xml:space="preserve">m </w:t>
      </w:r>
      <w:r w:rsidRPr="006B32AD">
        <w:rPr>
          <w:rFonts w:ascii="Arial" w:hAnsi="Arial" w:cs="Arial"/>
          <w:sz w:val="22"/>
          <w:szCs w:val="22"/>
        </w:rPr>
        <w:t>Nachrüst</w:t>
      </w:r>
      <w:r>
        <w:rPr>
          <w:rFonts w:ascii="Arial" w:hAnsi="Arial" w:cs="Arial"/>
          <w:sz w:val="22"/>
          <w:szCs w:val="22"/>
        </w:rPr>
        <w:t xml:space="preserve">en </w:t>
      </w:r>
      <w:r w:rsidRPr="006B32AD">
        <w:rPr>
          <w:rFonts w:ascii="Arial" w:hAnsi="Arial" w:cs="Arial"/>
          <w:sz w:val="22"/>
          <w:szCs w:val="22"/>
        </w:rPr>
        <w:t>an</w:t>
      </w:r>
      <w:r>
        <w:rPr>
          <w:rFonts w:ascii="Arial" w:hAnsi="Arial" w:cs="Arial"/>
          <w:sz w:val="22"/>
          <w:szCs w:val="22"/>
        </w:rPr>
        <w:t xml:space="preserve"> und ist</w:t>
      </w:r>
      <w:r w:rsidRPr="006B32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für den Einsatz in der </w:t>
      </w:r>
      <w:r w:rsidRPr="006B32AD">
        <w:rPr>
          <w:rFonts w:ascii="Arial" w:hAnsi="Arial" w:cs="Arial"/>
          <w:sz w:val="22"/>
          <w:szCs w:val="22"/>
        </w:rPr>
        <w:t xml:space="preserve">Automatisierung </w:t>
      </w:r>
      <w:r>
        <w:rPr>
          <w:rFonts w:ascii="Arial" w:hAnsi="Arial" w:cs="Arial"/>
          <w:sz w:val="22"/>
          <w:szCs w:val="22"/>
        </w:rPr>
        <w:t xml:space="preserve">von </w:t>
      </w:r>
      <w:r w:rsidRPr="006B32AD">
        <w:rPr>
          <w:rFonts w:ascii="Arial" w:hAnsi="Arial" w:cs="Arial"/>
          <w:sz w:val="22"/>
          <w:szCs w:val="22"/>
        </w:rPr>
        <w:t>Pressenstraßen</w:t>
      </w:r>
      <w:r>
        <w:rPr>
          <w:rFonts w:ascii="Arial" w:hAnsi="Arial" w:cs="Arial"/>
          <w:sz w:val="22"/>
          <w:szCs w:val="22"/>
        </w:rPr>
        <w:t xml:space="preserve"> geeignet</w:t>
      </w:r>
      <w:r w:rsidRPr="006B32AD">
        <w:rPr>
          <w:rFonts w:ascii="Arial" w:hAnsi="Arial" w:cs="Arial"/>
          <w:sz w:val="22"/>
          <w:szCs w:val="22"/>
        </w:rPr>
        <w:t>.</w:t>
      </w:r>
      <w:r w:rsidRPr="00DB53CC">
        <w:rPr>
          <w:rFonts w:ascii="Arial" w:hAnsi="Arial" w:cs="Arial"/>
          <w:sz w:val="22"/>
          <w:szCs w:val="22"/>
        </w:rPr>
        <w:t xml:space="preserve"> </w:t>
      </w:r>
    </w:p>
    <w:p w14:paraId="40B260CC" w14:textId="287EE704" w:rsidR="00762D6C" w:rsidRPr="005948D3" w:rsidRDefault="005948D3" w:rsidP="005948D3">
      <w:pPr>
        <w:spacing w:after="120" w:line="360" w:lineRule="auto"/>
        <w:ind w:right="237"/>
        <w:rPr>
          <w:rFonts w:ascii="Arial" w:hAnsi="Arial" w:cs="Arial"/>
          <w:b/>
          <w:sz w:val="22"/>
          <w:szCs w:val="22"/>
        </w:rPr>
      </w:pPr>
      <w:r w:rsidRPr="005948D3">
        <w:rPr>
          <w:rFonts w:ascii="Arial" w:hAnsi="Arial" w:cs="Arial"/>
          <w:b/>
          <w:sz w:val="22"/>
          <w:szCs w:val="22"/>
        </w:rPr>
        <w:t>Wechseltechnik zum Optimieren von Rüstzeiten</w:t>
      </w:r>
    </w:p>
    <w:p w14:paraId="52A04C75" w14:textId="73F70970" w:rsidR="005C4BFA" w:rsidRPr="00124611" w:rsidRDefault="005948D3" w:rsidP="005948D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Daneben </w:t>
      </w:r>
      <w:r w:rsidR="005C4BFA">
        <w:rPr>
          <w:rFonts w:ascii="Arial" w:hAnsi="Arial" w:cs="Arial"/>
          <w:sz w:val="22"/>
          <w:szCs w:val="22"/>
        </w:rPr>
        <w:t>zeigt</w:t>
      </w:r>
      <w:r>
        <w:rPr>
          <w:rFonts w:ascii="Arial" w:hAnsi="Arial" w:cs="Arial"/>
          <w:sz w:val="22"/>
          <w:szCs w:val="22"/>
        </w:rPr>
        <w:t xml:space="preserve"> </w:t>
      </w:r>
      <w:r w:rsidR="005C4BFA">
        <w:rPr>
          <w:rFonts w:ascii="Arial" w:hAnsi="Arial" w:cs="Arial"/>
          <w:sz w:val="22"/>
          <w:szCs w:val="22"/>
        </w:rPr>
        <w:t xml:space="preserve">die ROEMHELD Gruppe eine Auswahl an </w:t>
      </w:r>
      <w:r>
        <w:rPr>
          <w:rFonts w:ascii="Arial" w:hAnsi="Arial" w:cs="Arial"/>
          <w:sz w:val="22"/>
          <w:szCs w:val="22"/>
        </w:rPr>
        <w:t xml:space="preserve">Komponenten für den schnellen und sicheren Wechsel schwerer Werkzeuge. </w:t>
      </w:r>
      <w:r w:rsidR="005C4BFA">
        <w:rPr>
          <w:rFonts w:ascii="Arial" w:hAnsi="Arial" w:cs="Arial"/>
          <w:sz w:val="22"/>
          <w:szCs w:val="22"/>
        </w:rPr>
        <w:t>So zeigt</w:t>
      </w:r>
      <w:r w:rsidR="005C4BFA" w:rsidRPr="00AC11C3">
        <w:rPr>
          <w:rFonts w:ascii="Arial" w:hAnsi="Arial" w:cs="Arial"/>
          <w:sz w:val="22"/>
          <w:szCs w:val="22"/>
        </w:rPr>
        <w:t xml:space="preserve"> </w:t>
      </w:r>
      <w:r w:rsidR="005C4BFA">
        <w:rPr>
          <w:rFonts w:ascii="Arial" w:hAnsi="Arial" w:cs="Arial"/>
          <w:sz w:val="22"/>
          <w:szCs w:val="22"/>
        </w:rPr>
        <w:t xml:space="preserve">sie </w:t>
      </w:r>
      <w:r w:rsidR="005C4BFA" w:rsidRPr="00AC11C3">
        <w:rPr>
          <w:rFonts w:ascii="Arial" w:hAnsi="Arial" w:cs="Arial"/>
          <w:sz w:val="22"/>
          <w:szCs w:val="22"/>
        </w:rPr>
        <w:t>vier Ausführungen von Transportwagen für unterschiedliche Traglasten</w:t>
      </w:r>
      <w:r w:rsidR="003D0B19">
        <w:rPr>
          <w:rFonts w:ascii="Arial" w:hAnsi="Arial" w:cs="Arial"/>
          <w:sz w:val="22"/>
          <w:szCs w:val="22"/>
        </w:rPr>
        <w:t xml:space="preserve"> </w:t>
      </w:r>
      <w:r w:rsidR="003D0B19" w:rsidRPr="0013174F">
        <w:rPr>
          <w:rFonts w:ascii="Arial" w:hAnsi="Arial" w:cs="Arial"/>
          <w:sz w:val="22"/>
          <w:szCs w:val="22"/>
        </w:rPr>
        <w:t xml:space="preserve">bis </w:t>
      </w:r>
      <w:r w:rsidR="003D0B19">
        <w:rPr>
          <w:rFonts w:ascii="Arial" w:hAnsi="Arial" w:cs="Arial"/>
          <w:sz w:val="22"/>
          <w:szCs w:val="22"/>
        </w:rPr>
        <w:t xml:space="preserve">maximal </w:t>
      </w:r>
      <w:r w:rsidR="003D0B19" w:rsidRPr="0013174F">
        <w:rPr>
          <w:rFonts w:ascii="Arial" w:hAnsi="Arial" w:cs="Arial"/>
          <w:sz w:val="22"/>
          <w:szCs w:val="22"/>
        </w:rPr>
        <w:t>1.600 kg</w:t>
      </w:r>
      <w:r w:rsidR="005C4BFA">
        <w:rPr>
          <w:rFonts w:ascii="Arial" w:hAnsi="Arial" w:cs="Arial"/>
          <w:sz w:val="22"/>
          <w:szCs w:val="22"/>
        </w:rPr>
        <w:t xml:space="preserve">. Mit ihnen können große Lasten rasch, kraftschonend und ergonomisch verfahren werden. Außerdem sind am Messestand </w:t>
      </w:r>
      <w:r w:rsidR="005C4BFA" w:rsidRPr="00AC11C3">
        <w:rPr>
          <w:rFonts w:ascii="Arial" w:hAnsi="Arial" w:cs="Arial"/>
          <w:sz w:val="22"/>
          <w:szCs w:val="22"/>
        </w:rPr>
        <w:t xml:space="preserve">gestützte, hängende und schwenkbare Tragkonsolen </w:t>
      </w:r>
      <w:r w:rsidR="005C4BFA">
        <w:rPr>
          <w:rFonts w:ascii="Arial" w:hAnsi="Arial" w:cs="Arial"/>
          <w:sz w:val="22"/>
          <w:szCs w:val="22"/>
        </w:rPr>
        <w:t xml:space="preserve">zu sehen, die das Einschieben von Werkzeugen in die </w:t>
      </w:r>
      <w:r w:rsidR="005C4BFA" w:rsidRPr="00124611">
        <w:rPr>
          <w:rFonts w:ascii="Arial" w:hAnsi="Arial" w:cs="Arial"/>
          <w:sz w:val="22"/>
          <w:szCs w:val="22"/>
        </w:rPr>
        <w:t xml:space="preserve">Presse und die Stanzanlage erleichtern. </w:t>
      </w:r>
    </w:p>
    <w:p w14:paraId="02B70AB0" w14:textId="5B5DB3A2" w:rsidR="005C4BFA" w:rsidRDefault="00085455" w:rsidP="005948D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24611">
        <w:rPr>
          <w:rFonts w:ascii="Arial" w:hAnsi="Arial" w:cs="Arial"/>
          <w:sz w:val="22"/>
          <w:szCs w:val="22"/>
        </w:rPr>
        <w:t xml:space="preserve">Besonders wirtschaftlich ist der Einsatz </w:t>
      </w:r>
      <w:r w:rsidR="005948D3" w:rsidRPr="00124611">
        <w:rPr>
          <w:rFonts w:ascii="Arial" w:hAnsi="Arial" w:cs="Arial"/>
          <w:sz w:val="22"/>
          <w:szCs w:val="22"/>
        </w:rPr>
        <w:t xml:space="preserve">von </w:t>
      </w:r>
      <w:r w:rsidR="005C4BFA" w:rsidRPr="00124611">
        <w:rPr>
          <w:rFonts w:ascii="Arial" w:hAnsi="Arial" w:cs="Arial"/>
          <w:sz w:val="22"/>
          <w:szCs w:val="22"/>
        </w:rPr>
        <w:t xml:space="preserve">frei konfigurierbaren </w:t>
      </w:r>
      <w:r w:rsidR="005948D3" w:rsidRPr="00124611">
        <w:rPr>
          <w:rFonts w:ascii="Arial" w:hAnsi="Arial" w:cs="Arial"/>
          <w:sz w:val="22"/>
          <w:szCs w:val="22"/>
        </w:rPr>
        <w:t>Kugel- und Rollenleisten</w:t>
      </w:r>
      <w:r w:rsidRPr="00124611">
        <w:rPr>
          <w:rFonts w:ascii="Arial" w:hAnsi="Arial" w:cs="Arial"/>
          <w:sz w:val="22"/>
          <w:szCs w:val="22"/>
        </w:rPr>
        <w:t>. Mit ihnen gleiten</w:t>
      </w:r>
      <w:r w:rsidR="005948D3" w:rsidRPr="00124611">
        <w:rPr>
          <w:rFonts w:ascii="Arial" w:hAnsi="Arial" w:cs="Arial"/>
          <w:sz w:val="22"/>
          <w:szCs w:val="22"/>
        </w:rPr>
        <w:t xml:space="preserve"> Werkzeuge </w:t>
      </w:r>
      <w:r w:rsidRPr="00124611">
        <w:rPr>
          <w:rFonts w:ascii="Arial" w:hAnsi="Arial" w:cs="Arial"/>
          <w:sz w:val="22"/>
          <w:szCs w:val="22"/>
        </w:rPr>
        <w:t xml:space="preserve">leicht </w:t>
      </w:r>
      <w:r w:rsidR="005948D3" w:rsidRPr="00124611">
        <w:rPr>
          <w:rFonts w:ascii="Arial" w:hAnsi="Arial" w:cs="Arial"/>
          <w:sz w:val="22"/>
          <w:szCs w:val="22"/>
        </w:rPr>
        <w:t>über Tische, Flächen und Zuführungen</w:t>
      </w:r>
      <w:r w:rsidRPr="00124611">
        <w:rPr>
          <w:rFonts w:ascii="Arial" w:hAnsi="Arial" w:cs="Arial"/>
          <w:sz w:val="22"/>
          <w:szCs w:val="22"/>
        </w:rPr>
        <w:t xml:space="preserve">, dadurch lassen sie sich </w:t>
      </w:r>
      <w:r w:rsidR="005948D3" w:rsidRPr="00124611">
        <w:rPr>
          <w:rFonts w:ascii="Arial" w:hAnsi="Arial" w:cs="Arial"/>
          <w:sz w:val="22"/>
          <w:szCs w:val="22"/>
        </w:rPr>
        <w:t xml:space="preserve">bequem </w:t>
      </w:r>
      <w:r w:rsidR="005C4BFA" w:rsidRPr="00124611">
        <w:rPr>
          <w:rFonts w:ascii="Arial" w:hAnsi="Arial" w:cs="Arial"/>
          <w:sz w:val="22"/>
          <w:szCs w:val="22"/>
        </w:rPr>
        <w:t xml:space="preserve">schieben </w:t>
      </w:r>
      <w:r w:rsidR="005948D3" w:rsidRPr="00124611">
        <w:rPr>
          <w:rFonts w:ascii="Arial" w:hAnsi="Arial" w:cs="Arial"/>
          <w:sz w:val="22"/>
          <w:szCs w:val="22"/>
        </w:rPr>
        <w:t>und positionie</w:t>
      </w:r>
      <w:r w:rsidR="005C4BFA" w:rsidRPr="00124611">
        <w:rPr>
          <w:rFonts w:ascii="Arial" w:hAnsi="Arial" w:cs="Arial"/>
          <w:sz w:val="22"/>
          <w:szCs w:val="22"/>
        </w:rPr>
        <w:t>ren</w:t>
      </w:r>
      <w:r w:rsidR="005948D3" w:rsidRPr="00124611">
        <w:rPr>
          <w:rFonts w:ascii="Arial" w:hAnsi="Arial" w:cs="Arial"/>
          <w:sz w:val="22"/>
          <w:szCs w:val="22"/>
        </w:rPr>
        <w:t xml:space="preserve">. </w:t>
      </w:r>
      <w:r w:rsidR="005C4BFA" w:rsidRPr="00124611">
        <w:rPr>
          <w:rFonts w:ascii="Arial" w:hAnsi="Arial" w:cs="Arial"/>
          <w:sz w:val="22"/>
          <w:szCs w:val="22"/>
        </w:rPr>
        <w:t xml:space="preserve">Ergänzt wird die Messepräsentation </w:t>
      </w:r>
      <w:r w:rsidR="005C4BFA" w:rsidRPr="00124611">
        <w:rPr>
          <w:rFonts w:ascii="Arial" w:hAnsi="Arial"/>
          <w:sz w:val="22"/>
          <w:szCs w:val="22"/>
        </w:rPr>
        <w:t xml:space="preserve">durch eine Auswahl </w:t>
      </w:r>
      <w:r w:rsidR="005948D3" w:rsidRPr="00124611">
        <w:rPr>
          <w:rFonts w:ascii="Arial" w:hAnsi="Arial"/>
          <w:sz w:val="22"/>
          <w:szCs w:val="22"/>
        </w:rPr>
        <w:t xml:space="preserve">an </w:t>
      </w:r>
      <w:r w:rsidR="005948D3" w:rsidRPr="00AC11C3">
        <w:rPr>
          <w:rFonts w:ascii="Arial" w:hAnsi="Arial" w:cs="Arial"/>
          <w:sz w:val="22"/>
          <w:szCs w:val="22"/>
        </w:rPr>
        <w:t>hydraulischen, mechanischen, elektromechanischen und magnetischen Spannelementen</w:t>
      </w:r>
      <w:r w:rsidR="005C4BFA">
        <w:rPr>
          <w:rFonts w:ascii="Arial" w:hAnsi="Arial" w:cs="Arial"/>
          <w:sz w:val="22"/>
          <w:szCs w:val="22"/>
        </w:rPr>
        <w:t xml:space="preserve">. </w:t>
      </w:r>
    </w:p>
    <w:p w14:paraId="73A67C77" w14:textId="054DC83B" w:rsidR="005C4BFA" w:rsidRPr="005C4BFA" w:rsidRDefault="005C4BFA" w:rsidP="005C4BFA">
      <w:pPr>
        <w:spacing w:after="120" w:line="360" w:lineRule="auto"/>
        <w:ind w:right="237"/>
        <w:rPr>
          <w:rFonts w:ascii="Arial" w:hAnsi="Arial" w:cs="Arial"/>
          <w:b/>
          <w:sz w:val="22"/>
          <w:szCs w:val="22"/>
        </w:rPr>
      </w:pPr>
      <w:r w:rsidRPr="005948D3">
        <w:rPr>
          <w:rFonts w:ascii="Arial" w:hAnsi="Arial" w:cs="Arial"/>
          <w:b/>
          <w:sz w:val="22"/>
          <w:szCs w:val="22"/>
        </w:rPr>
        <w:t xml:space="preserve">Wechseltechnik </w:t>
      </w:r>
      <w:r>
        <w:rPr>
          <w:rFonts w:ascii="Arial" w:hAnsi="Arial" w:cs="Arial"/>
          <w:b/>
          <w:sz w:val="22"/>
          <w:szCs w:val="22"/>
        </w:rPr>
        <w:t xml:space="preserve">live auf einer </w:t>
      </w:r>
      <w:r w:rsidR="003D0B19">
        <w:rPr>
          <w:rFonts w:ascii="Arial" w:hAnsi="Arial" w:cs="Arial"/>
          <w:b/>
          <w:sz w:val="22"/>
          <w:szCs w:val="22"/>
        </w:rPr>
        <w:t xml:space="preserve">Presse von </w:t>
      </w:r>
      <w:proofErr w:type="spellStart"/>
      <w:r>
        <w:rPr>
          <w:rFonts w:ascii="Arial" w:hAnsi="Arial" w:cs="Arial"/>
          <w:b/>
          <w:sz w:val="22"/>
          <w:szCs w:val="22"/>
        </w:rPr>
        <w:t>Andritz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Kaiser</w:t>
      </w:r>
      <w:r w:rsidR="003D0B19">
        <w:rPr>
          <w:rFonts w:ascii="Arial" w:hAnsi="Arial" w:cs="Arial"/>
          <w:b/>
          <w:sz w:val="22"/>
          <w:szCs w:val="22"/>
        </w:rPr>
        <w:t xml:space="preserve"> im Einsatz</w:t>
      </w:r>
    </w:p>
    <w:p w14:paraId="421DA2E2" w14:textId="352C61F7" w:rsidR="005948D3" w:rsidRPr="00AC11C3" w:rsidRDefault="005C4BFA" w:rsidP="005948D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Verschiedene Komponenten wie Magnetspannplatten, V</w:t>
      </w:r>
      <w:r w:rsidRPr="005C4BFA">
        <w:rPr>
          <w:rFonts w:ascii="Arial" w:hAnsi="Arial" w:cs="Arial"/>
          <w:sz w:val="22"/>
          <w:szCs w:val="22"/>
        </w:rPr>
        <w:t>erriegelungszylinder, Tragkonsolen und Rollenleisten</w:t>
      </w:r>
      <w:r>
        <w:rPr>
          <w:rFonts w:ascii="Arial" w:hAnsi="Arial" w:cs="Arial"/>
          <w:sz w:val="22"/>
          <w:szCs w:val="22"/>
        </w:rPr>
        <w:t xml:space="preserve"> sind außerdem live auf einer „</w:t>
      </w:r>
      <w:r w:rsidRPr="005C4BFA">
        <w:rPr>
          <w:rFonts w:ascii="Arial" w:hAnsi="Arial" w:cs="Arial"/>
          <w:sz w:val="22"/>
          <w:szCs w:val="22"/>
        </w:rPr>
        <w:t>TOP Line 2000</w:t>
      </w:r>
      <w:r>
        <w:rPr>
          <w:rFonts w:ascii="Arial" w:hAnsi="Arial" w:cs="Arial"/>
          <w:sz w:val="22"/>
          <w:szCs w:val="22"/>
        </w:rPr>
        <w:t xml:space="preserve">“-Presse von </w:t>
      </w:r>
      <w:proofErr w:type="spellStart"/>
      <w:r>
        <w:rPr>
          <w:rFonts w:ascii="Arial" w:hAnsi="Arial" w:cs="Arial"/>
          <w:sz w:val="22"/>
          <w:szCs w:val="22"/>
        </w:rPr>
        <w:t>Andritz</w:t>
      </w:r>
      <w:proofErr w:type="spellEnd"/>
      <w:r>
        <w:rPr>
          <w:rFonts w:ascii="Arial" w:hAnsi="Arial" w:cs="Arial"/>
          <w:sz w:val="22"/>
          <w:szCs w:val="22"/>
        </w:rPr>
        <w:t xml:space="preserve"> Kaiser im Einsatz zu sehen, ebenfalls in Halle 8 an Stand 8301, wenige Meter vom ROEMHELD-Stand.</w:t>
      </w:r>
    </w:p>
    <w:p w14:paraId="2A88DDC6" w14:textId="5FB0B3F1" w:rsidR="005F730A" w:rsidRDefault="005F730A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4BDAB96" w14:textId="77777777" w:rsidR="001F085F" w:rsidRDefault="001F085F" w:rsidP="00582125">
      <w:pPr>
        <w:spacing w:after="120" w:line="360" w:lineRule="auto"/>
        <w:ind w:right="237"/>
        <w:rPr>
          <w:rFonts w:ascii="Arial" w:hAnsi="Arial" w:cs="Arial"/>
          <w:sz w:val="22"/>
          <w:szCs w:val="22"/>
        </w:rPr>
      </w:pPr>
    </w:p>
    <w:p w14:paraId="1C4B6288" w14:textId="70CC3297" w:rsidR="00582125" w:rsidRPr="00D56F9E" w:rsidRDefault="00582125" w:rsidP="00582125">
      <w:pPr>
        <w:spacing w:after="120" w:line="360" w:lineRule="auto"/>
        <w:ind w:right="237"/>
        <w:rPr>
          <w:rFonts w:ascii="Arial" w:hAnsi="Arial" w:cs="Arial"/>
          <w:b/>
          <w:sz w:val="22"/>
          <w:szCs w:val="22"/>
        </w:rPr>
      </w:pPr>
      <w:r w:rsidRPr="00D56F9E">
        <w:rPr>
          <w:rFonts w:ascii="Arial" w:hAnsi="Arial" w:cs="Arial"/>
          <w:b/>
          <w:sz w:val="22"/>
          <w:szCs w:val="22"/>
        </w:rPr>
        <w:t>ROEMHELD: Rüstzeitopt</w:t>
      </w:r>
      <w:r>
        <w:rPr>
          <w:rFonts w:ascii="Arial" w:hAnsi="Arial" w:cs="Arial"/>
          <w:b/>
          <w:sz w:val="22"/>
          <w:szCs w:val="22"/>
        </w:rPr>
        <w:t xml:space="preserve">imierer für die Blechumformung, </w:t>
      </w:r>
      <w:r w:rsidRPr="00D56F9E">
        <w:rPr>
          <w:rFonts w:ascii="Arial" w:hAnsi="Arial" w:cs="Arial"/>
          <w:b/>
          <w:sz w:val="22"/>
          <w:szCs w:val="22"/>
        </w:rPr>
        <w:t xml:space="preserve">Kunststoff- und Gummiverarbeitung </w:t>
      </w:r>
    </w:p>
    <w:p w14:paraId="130FBE3F" w14:textId="77777777" w:rsidR="00582125" w:rsidRPr="00D56F9E" w:rsidRDefault="00582125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56F9E">
        <w:rPr>
          <w:rFonts w:ascii="Arial" w:hAnsi="Arial" w:cs="Arial"/>
          <w:sz w:val="22"/>
          <w:szCs w:val="22"/>
        </w:rPr>
        <w:t>Der Rüstzeitoptimierer ROEMHELD löst mit seinem umfangreichen Portfolio an Werkzeugspanntechnik nahezu jede spanntechnische Aufgabe in der Blechumformung, Kunststoff- und Gummiverarbeitung. Die magnetischen, hydraulischen und elektromechanischen Spannsysteme sind vielfältig einsetzbar und tragen dazu bei, die Abläufe in der Einzel- und Serienfertigung fast aller Industriezweige effizienter und wirtschaftlicher zu gestalten. Produkte zum Werkzeugwechsel, darunter Werkzeug-Wechselwagen, Rollenleisten und angetriebene Tragkonsolen, runden das Angebot ab.</w:t>
      </w:r>
    </w:p>
    <w:p w14:paraId="6A70908C" w14:textId="77777777" w:rsidR="00EE4FA3" w:rsidRPr="00D56F9E" w:rsidRDefault="00EE4FA3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5FBBE0E" w14:textId="0A1342BF" w:rsidR="00582125" w:rsidRPr="00D56F9E" w:rsidRDefault="00582125" w:rsidP="00582125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 w:rsidRPr="00D56F9E">
        <w:rPr>
          <w:rFonts w:ascii="Arial" w:hAnsi="Arial" w:cs="Arial"/>
          <w:b/>
          <w:sz w:val="22"/>
          <w:szCs w:val="22"/>
        </w:rPr>
        <w:t>Über ROEMHELD:</w:t>
      </w:r>
    </w:p>
    <w:p w14:paraId="75B6EDC2" w14:textId="77777777" w:rsidR="00582125" w:rsidRPr="00D56F9E" w:rsidRDefault="00582125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56F9E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der ROEMHELD Gruppe kommen bei der Herstellung zahlreicher Industriegüter und Waren für den Endverbraucher seit über 60 Jahren zum Einsatz. </w:t>
      </w:r>
    </w:p>
    <w:p w14:paraId="05CC210B" w14:textId="5CAE237F" w:rsidR="00582125" w:rsidRPr="00124611" w:rsidRDefault="00582125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24611">
        <w:rPr>
          <w:rFonts w:ascii="Arial" w:hAnsi="Arial" w:cs="Arial"/>
          <w:sz w:val="22"/>
          <w:szCs w:val="22"/>
        </w:rPr>
        <w:lastRenderedPageBreak/>
        <w:t xml:space="preserve">Effiziente Spanntechnik-Lösungen für Werkstücke sowie für Werkzeuge in der Umformtechnik und Kunststoffverarbeitung bilden den Kern des stetig wachsenden Portfolios. Ergänzt wird es durch Komponenten und Systeme </w:t>
      </w:r>
      <w:r w:rsidR="007E2AC8" w:rsidRPr="00124611">
        <w:rPr>
          <w:rFonts w:ascii="Arial" w:hAnsi="Arial" w:cs="Arial"/>
          <w:sz w:val="22"/>
          <w:szCs w:val="22"/>
        </w:rPr>
        <w:t>d</w:t>
      </w:r>
      <w:r w:rsidRPr="00124611">
        <w:rPr>
          <w:rFonts w:ascii="Arial" w:hAnsi="Arial" w:cs="Arial"/>
          <w:sz w:val="22"/>
          <w:szCs w:val="22"/>
        </w:rPr>
        <w:t>er Montage- und Handhabungstechnik</w:t>
      </w:r>
      <w:r w:rsidR="007E2AC8" w:rsidRPr="00124611">
        <w:rPr>
          <w:rFonts w:ascii="Arial" w:hAnsi="Arial" w:cs="Arial"/>
          <w:sz w:val="22"/>
          <w:szCs w:val="22"/>
        </w:rPr>
        <w:t xml:space="preserve">, </w:t>
      </w:r>
      <w:r w:rsidR="00010257" w:rsidRPr="00124611">
        <w:rPr>
          <w:rFonts w:ascii="Arial" w:hAnsi="Arial" w:cs="Arial"/>
          <w:sz w:val="22"/>
          <w:szCs w:val="22"/>
        </w:rPr>
        <w:t xml:space="preserve">der </w:t>
      </w:r>
      <w:r w:rsidRPr="00124611">
        <w:rPr>
          <w:rFonts w:ascii="Arial" w:hAnsi="Arial" w:cs="Arial"/>
          <w:sz w:val="22"/>
          <w:szCs w:val="22"/>
        </w:rPr>
        <w:t>Antriebstechnik</w:t>
      </w:r>
      <w:r w:rsidR="00F93CFA" w:rsidRPr="00124611">
        <w:rPr>
          <w:rFonts w:ascii="Arial" w:hAnsi="Arial" w:cs="Arial"/>
          <w:sz w:val="22"/>
          <w:szCs w:val="22"/>
        </w:rPr>
        <w:t xml:space="preserve"> und </w:t>
      </w:r>
      <w:r w:rsidR="00010257" w:rsidRPr="00124611">
        <w:rPr>
          <w:rFonts w:ascii="Arial" w:hAnsi="Arial" w:cs="Arial"/>
          <w:sz w:val="22"/>
          <w:szCs w:val="22"/>
        </w:rPr>
        <w:t xml:space="preserve">der </w:t>
      </w:r>
      <w:r w:rsidR="007E2AC8" w:rsidRPr="00124611">
        <w:rPr>
          <w:rFonts w:ascii="Arial" w:hAnsi="Arial" w:cs="Arial"/>
          <w:sz w:val="22"/>
          <w:szCs w:val="22"/>
        </w:rPr>
        <w:t>Automation</w:t>
      </w:r>
      <w:r w:rsidRPr="00124611">
        <w:rPr>
          <w:rFonts w:ascii="Arial" w:hAnsi="Arial" w:cs="Arial"/>
          <w:sz w:val="22"/>
          <w:szCs w:val="22"/>
        </w:rPr>
        <w:t xml:space="preserve"> sowie </w:t>
      </w:r>
      <w:r w:rsidR="007E2AC8" w:rsidRPr="00124611">
        <w:rPr>
          <w:rFonts w:ascii="Arial" w:hAnsi="Arial" w:cs="Arial"/>
          <w:sz w:val="22"/>
          <w:szCs w:val="22"/>
        </w:rPr>
        <w:t xml:space="preserve">durch </w:t>
      </w:r>
      <w:r w:rsidRPr="00124611">
        <w:rPr>
          <w:rFonts w:ascii="Arial" w:hAnsi="Arial" w:cs="Arial"/>
          <w:sz w:val="22"/>
          <w:szCs w:val="22"/>
        </w:rPr>
        <w:t>Verriegelungen für Rotoren von Windenergieanlagen.</w:t>
      </w:r>
    </w:p>
    <w:p w14:paraId="031C5653" w14:textId="2167C2CD" w:rsidR="00582125" w:rsidRPr="00D56F9E" w:rsidRDefault="00582125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24611">
        <w:rPr>
          <w:rFonts w:ascii="Arial" w:hAnsi="Arial" w:cs="Arial"/>
          <w:sz w:val="22"/>
          <w:szCs w:val="22"/>
        </w:rPr>
        <w:t xml:space="preserve">Neben einem </w:t>
      </w:r>
      <w:r w:rsidR="007E2AC8" w:rsidRPr="00124611">
        <w:rPr>
          <w:rFonts w:ascii="Arial" w:hAnsi="Arial" w:cs="Arial"/>
          <w:sz w:val="22"/>
          <w:szCs w:val="22"/>
        </w:rPr>
        <w:t>ständig wachsenden</w:t>
      </w:r>
      <w:r w:rsidRPr="00124611">
        <w:rPr>
          <w:rFonts w:ascii="Arial" w:hAnsi="Arial" w:cs="Arial"/>
          <w:sz w:val="22"/>
          <w:szCs w:val="22"/>
        </w:rPr>
        <w:t xml:space="preserve"> Angebot von </w:t>
      </w:r>
      <w:r w:rsidR="007E2AC8" w:rsidRPr="00124611">
        <w:rPr>
          <w:rFonts w:ascii="Arial" w:hAnsi="Arial" w:cs="Arial"/>
          <w:sz w:val="22"/>
          <w:szCs w:val="22"/>
        </w:rPr>
        <w:t>mehr als 3</w:t>
      </w:r>
      <w:r w:rsidRPr="00124611">
        <w:rPr>
          <w:rFonts w:ascii="Arial" w:hAnsi="Arial" w:cs="Arial"/>
          <w:sz w:val="22"/>
          <w:szCs w:val="22"/>
        </w:rPr>
        <w:t xml:space="preserve">0.000 Katalogartikeln ist die </w:t>
      </w:r>
      <w:r w:rsidRPr="00D56F9E">
        <w:rPr>
          <w:rFonts w:ascii="Arial" w:hAnsi="Arial" w:cs="Arial"/>
          <w:sz w:val="22"/>
          <w:szCs w:val="22"/>
        </w:rPr>
        <w:t>ROEMHELD Gruppe auf die Entwicklung und Herstellung von kundenspezifischen Lösungen spezialisiert und gilt international als einer der Markt- und Qualitätsführer.</w:t>
      </w:r>
    </w:p>
    <w:p w14:paraId="712871E3" w14:textId="77777777" w:rsidR="00582125" w:rsidRPr="00D56F9E" w:rsidRDefault="00582125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56F9E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37A5F319" w14:textId="15B236B6" w:rsidR="00582125" w:rsidRPr="00124611" w:rsidRDefault="00582125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56F9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die ROEMHELD Gruppe jährlich einen </w:t>
      </w:r>
      <w:r w:rsidRPr="00124611">
        <w:rPr>
          <w:rFonts w:ascii="Arial" w:hAnsi="Arial" w:cs="Arial"/>
          <w:sz w:val="22"/>
          <w:szCs w:val="22"/>
        </w:rPr>
        <w:t>Umsatz von mehr als 1</w:t>
      </w:r>
      <w:r w:rsidR="007E2AC8" w:rsidRPr="00124611">
        <w:rPr>
          <w:rFonts w:ascii="Arial" w:hAnsi="Arial" w:cs="Arial"/>
          <w:sz w:val="22"/>
          <w:szCs w:val="22"/>
        </w:rPr>
        <w:t>1</w:t>
      </w:r>
      <w:r w:rsidRPr="00124611">
        <w:rPr>
          <w:rFonts w:ascii="Arial" w:hAnsi="Arial" w:cs="Arial"/>
          <w:sz w:val="22"/>
          <w:szCs w:val="22"/>
        </w:rPr>
        <w:t>0 Mio. Euro.</w:t>
      </w:r>
    </w:p>
    <w:p w14:paraId="4F12941F" w14:textId="4F78C77B" w:rsidR="009D3499" w:rsidRPr="00EF62EB" w:rsidRDefault="00C26BF9" w:rsidP="009C0CB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864E7A">
        <w:rPr>
          <w:rFonts w:ascii="Arial" w:hAnsi="Arial" w:cs="Arial"/>
          <w:b/>
          <w:sz w:val="22"/>
          <w:szCs w:val="22"/>
        </w:rPr>
        <w:lastRenderedPageBreak/>
        <w:t>Foto</w:t>
      </w:r>
      <w:r w:rsidR="00582125">
        <w:rPr>
          <w:rFonts w:ascii="Arial" w:hAnsi="Arial" w:cs="Arial"/>
          <w:b/>
          <w:sz w:val="22"/>
          <w:szCs w:val="22"/>
        </w:rPr>
        <w:t>s</w:t>
      </w:r>
      <w:r w:rsidR="00864E7A">
        <w:rPr>
          <w:rFonts w:ascii="Arial" w:hAnsi="Arial" w:cs="Arial"/>
          <w:b/>
          <w:sz w:val="22"/>
          <w:szCs w:val="22"/>
        </w:rPr>
        <w:t xml:space="preserve">: </w:t>
      </w:r>
    </w:p>
    <w:p w14:paraId="6243557A" w14:textId="0BBDA482" w:rsidR="00D72B96" w:rsidRDefault="003D0B19" w:rsidP="00D72B96">
      <w:pPr>
        <w:spacing w:before="120" w:after="12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55CB3F2" wp14:editId="76680F4B">
            <wp:extent cx="5399772" cy="3214916"/>
            <wp:effectExtent l="0" t="0" r="0" b="0"/>
            <wp:docPr id="13" name="Grafik 13" descr="Ein Bild, das drinnen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oto_1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4442" cy="322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8EA85" w14:textId="1F94ABB6" w:rsidR="003D0B19" w:rsidRDefault="00D72B96" w:rsidP="003D0B1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1:</w:t>
      </w:r>
      <w:r w:rsidR="003D0B19">
        <w:rPr>
          <w:rFonts w:ascii="Arial" w:hAnsi="Arial" w:cs="Arial"/>
          <w:sz w:val="22"/>
          <w:szCs w:val="22"/>
        </w:rPr>
        <w:t xml:space="preserve"> </w:t>
      </w:r>
    </w:p>
    <w:p w14:paraId="1D8859DD" w14:textId="407F2969" w:rsidR="003D0B19" w:rsidRDefault="003D0B19" w:rsidP="003D0B1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Schnellspannsystem Flexline ist in der Lage, </w:t>
      </w:r>
      <w:r w:rsidR="001F085F">
        <w:rPr>
          <w:rFonts w:ascii="Arial" w:hAnsi="Arial" w:cs="Arial"/>
          <w:sz w:val="22"/>
          <w:szCs w:val="22"/>
        </w:rPr>
        <w:t xml:space="preserve">am Pressenstößel </w:t>
      </w:r>
      <w:r>
        <w:rPr>
          <w:rFonts w:ascii="Arial" w:hAnsi="Arial" w:cs="Arial"/>
          <w:sz w:val="22"/>
          <w:szCs w:val="22"/>
        </w:rPr>
        <w:t>Echtzeitdaten über Spannkräfte zu messen und an die Maschinensteuerung weiterzuleiten</w:t>
      </w:r>
      <w:r w:rsidR="00D72B96" w:rsidRPr="003D0B19">
        <w:rPr>
          <w:rFonts w:ascii="Arial" w:hAnsi="Arial" w:cs="Arial"/>
          <w:sz w:val="22"/>
          <w:szCs w:val="22"/>
        </w:rPr>
        <w:t xml:space="preserve"> (Foto: ROEMHELD)</w:t>
      </w:r>
      <w:r>
        <w:rPr>
          <w:rFonts w:ascii="Arial" w:hAnsi="Arial" w:cs="Arial"/>
          <w:sz w:val="22"/>
          <w:szCs w:val="22"/>
        </w:rPr>
        <w:t>.</w:t>
      </w:r>
    </w:p>
    <w:p w14:paraId="6B16DF69" w14:textId="77777777" w:rsidR="003D0B19" w:rsidRDefault="003D0B19" w:rsidP="003D0B1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p w14:paraId="061DB5DB" w14:textId="77777777" w:rsidR="000D1B7A" w:rsidRPr="003D0B19" w:rsidRDefault="000D1B7A" w:rsidP="000D1B7A">
      <w:pPr>
        <w:spacing w:before="120"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C0B19FA" wp14:editId="20F05268">
            <wp:extent cx="5399936" cy="4054942"/>
            <wp:effectExtent l="12700" t="12700" r="10795" b="9525"/>
            <wp:docPr id="4" name="Grafik 4" descr="Ein Bild, das drinnen, Schrank, Küche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oto_2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1275" cy="407096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CD64C2E" w14:textId="77777777" w:rsidR="000D1B7A" w:rsidRPr="0013174F" w:rsidRDefault="000D1B7A" w:rsidP="000D1B7A">
      <w:pPr>
        <w:spacing w:before="240" w:after="120" w:line="360" w:lineRule="auto"/>
        <w:rPr>
          <w:rFonts w:ascii="Arial" w:hAnsi="Arial" w:cs="Arial"/>
          <w:sz w:val="22"/>
          <w:szCs w:val="22"/>
        </w:rPr>
      </w:pPr>
      <w:r w:rsidRPr="0013174F">
        <w:rPr>
          <w:rFonts w:ascii="Arial" w:hAnsi="Arial" w:cs="Arial"/>
          <w:sz w:val="22"/>
          <w:szCs w:val="22"/>
        </w:rPr>
        <w:t>Foto 2:</w:t>
      </w:r>
    </w:p>
    <w:p w14:paraId="04354E57" w14:textId="77777777" w:rsidR="000D1B7A" w:rsidRPr="00010B78" w:rsidRDefault="000D1B7A" w:rsidP="000D1B7A">
      <w:pPr>
        <w:spacing w:before="120"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Komponenten wie diese Magnetspannplatten sind während der Messe live auf einer „</w:t>
      </w:r>
      <w:r w:rsidRPr="005C4BFA">
        <w:rPr>
          <w:rFonts w:ascii="Arial" w:hAnsi="Arial" w:cs="Arial"/>
          <w:sz w:val="22"/>
          <w:szCs w:val="22"/>
        </w:rPr>
        <w:t>TOP Line 2000</w:t>
      </w:r>
      <w:r>
        <w:rPr>
          <w:rFonts w:ascii="Arial" w:hAnsi="Arial" w:cs="Arial"/>
          <w:sz w:val="22"/>
          <w:szCs w:val="22"/>
        </w:rPr>
        <w:t xml:space="preserve">“-Presse von </w:t>
      </w:r>
      <w:proofErr w:type="spellStart"/>
      <w:r>
        <w:rPr>
          <w:rFonts w:ascii="Arial" w:hAnsi="Arial" w:cs="Arial"/>
          <w:sz w:val="22"/>
          <w:szCs w:val="22"/>
        </w:rPr>
        <w:t>Andritz</w:t>
      </w:r>
      <w:proofErr w:type="spellEnd"/>
      <w:r>
        <w:rPr>
          <w:rFonts w:ascii="Arial" w:hAnsi="Arial" w:cs="Arial"/>
          <w:sz w:val="22"/>
          <w:szCs w:val="22"/>
        </w:rPr>
        <w:t xml:space="preserve"> Kaiser im Einsatz zu sehen </w:t>
      </w:r>
      <w:r w:rsidRPr="00010B78">
        <w:rPr>
          <w:rFonts w:ascii="Arial" w:hAnsi="Arial" w:cs="Arial"/>
          <w:sz w:val="22"/>
          <w:szCs w:val="22"/>
        </w:rPr>
        <w:t>(Foto: ROEMHELD).</w:t>
      </w:r>
    </w:p>
    <w:p w14:paraId="66812305" w14:textId="77777777" w:rsidR="003D0B19" w:rsidRDefault="003D0B19" w:rsidP="003D0B19">
      <w:pPr>
        <w:spacing w:before="120" w:after="240" w:line="360" w:lineRule="auto"/>
        <w:rPr>
          <w:rFonts w:ascii="Arial" w:hAnsi="Arial" w:cs="Arial"/>
          <w:sz w:val="22"/>
          <w:szCs w:val="22"/>
        </w:rPr>
      </w:pPr>
    </w:p>
    <w:p w14:paraId="3369995A" w14:textId="65CF72C2" w:rsidR="00BE63C9" w:rsidRDefault="00065A28" w:rsidP="003D0B19">
      <w:pPr>
        <w:spacing w:before="120" w:after="24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  <w:r w:rsidR="00BE63C9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="00BE63C9">
        <w:rPr>
          <w:rFonts w:ascii="Arial" w:hAnsi="Arial" w:cs="Arial"/>
          <w:b/>
          <w:bCs/>
          <w:sz w:val="22"/>
          <w:szCs w:val="22"/>
        </w:rPr>
        <w:fldChar w:fldCharType="begin"/>
      </w:r>
      <w:r w:rsidR="00BE63C9">
        <w:rPr>
          <w:rFonts w:ascii="Arial" w:hAnsi="Arial" w:cs="Arial"/>
          <w:b/>
          <w:bCs/>
          <w:sz w:val="22"/>
          <w:szCs w:val="22"/>
        </w:rPr>
        <w:instrText xml:space="preserve"> HYPERLINK "</w:instrText>
      </w:r>
      <w:r w:rsidR="00BE63C9" w:rsidRPr="00BE63C9">
        <w:rPr>
          <w:rFonts w:ascii="Arial" w:hAnsi="Arial" w:cs="Arial"/>
          <w:b/>
          <w:bCs/>
          <w:sz w:val="22"/>
          <w:szCs w:val="22"/>
        </w:rPr>
        <w:instrText>https://www.auchkomm.com/aktuellepressetexte#PI_327</w:instrText>
      </w:r>
      <w:r w:rsidR="00BE63C9">
        <w:rPr>
          <w:rFonts w:ascii="Arial" w:hAnsi="Arial" w:cs="Arial"/>
          <w:b/>
          <w:bCs/>
          <w:sz w:val="22"/>
          <w:szCs w:val="22"/>
        </w:rPr>
        <w:instrText xml:space="preserve">" </w:instrText>
      </w:r>
      <w:r w:rsidR="00BE63C9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BE63C9" w:rsidRPr="004E7403">
        <w:rPr>
          <w:rStyle w:val="Hyperlink"/>
          <w:rFonts w:ascii="Arial" w:hAnsi="Arial" w:cs="Arial"/>
          <w:b/>
          <w:bCs/>
          <w:sz w:val="22"/>
          <w:szCs w:val="22"/>
        </w:rPr>
        <w:t>https://www.auchkomm.com/aktuellepressetexte#PI_327</w:t>
      </w:r>
      <w:r w:rsidR="00BE63C9">
        <w:rPr>
          <w:rFonts w:ascii="Arial" w:hAnsi="Arial" w:cs="Arial"/>
          <w:b/>
          <w:bCs/>
          <w:sz w:val="22"/>
          <w:szCs w:val="22"/>
        </w:rPr>
        <w:fldChar w:fldCharType="end"/>
      </w:r>
      <w:r w:rsidR="00BE63C9">
        <w:rPr>
          <w:rFonts w:ascii="Arial" w:hAnsi="Arial" w:cs="Arial"/>
          <w:b/>
          <w:bCs/>
          <w:sz w:val="22"/>
          <w:szCs w:val="22"/>
        </w:rPr>
        <w:t>.</w:t>
      </w:r>
    </w:p>
    <w:p w14:paraId="1C576747" w14:textId="77777777" w:rsidR="00065A28" w:rsidRDefault="00065A28" w:rsidP="00065A28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6021D00E" w14:textId="1258D115" w:rsidR="00065A28" w:rsidRDefault="00065A28" w:rsidP="00065A28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</w:t>
      </w:r>
      <w:r w:rsidR="00BD6C6E">
        <w:rPr>
          <w:rFonts w:ascii="Arial" w:hAnsi="Arial" w:cs="Arial"/>
          <w:sz w:val="22"/>
          <w:szCs w:val="22"/>
        </w:rPr>
        <w:t>Hochstraße</w:t>
      </w:r>
      <w:r>
        <w:rPr>
          <w:rFonts w:ascii="Arial" w:hAnsi="Arial" w:cs="Arial"/>
          <w:sz w:val="22"/>
          <w:szCs w:val="22"/>
        </w:rPr>
        <w:t>. 1</w:t>
      </w:r>
      <w:r w:rsidR="00BD6C6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, </w:t>
      </w:r>
      <w:r w:rsidR="001F085F">
        <w:rPr>
          <w:rFonts w:ascii="Arial" w:hAnsi="Arial" w:cs="Arial"/>
          <w:sz w:val="22"/>
          <w:szCs w:val="22"/>
        </w:rPr>
        <w:t>D-</w:t>
      </w:r>
      <w:r>
        <w:rPr>
          <w:rFonts w:ascii="Arial" w:hAnsi="Arial" w:cs="Arial"/>
          <w:sz w:val="22"/>
          <w:szCs w:val="22"/>
        </w:rPr>
        <w:t>9042</w:t>
      </w:r>
      <w:r w:rsidR="00BD6C6E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Nürnberg, </w:t>
      </w:r>
      <w:hyperlink r:id="rId14" w:history="1">
        <w:r w:rsidRPr="00ED5BE8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 r:id="rId15" w:history="1">
        <w:r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4796C360" w14:textId="77777777" w:rsidR="00065A28" w:rsidRPr="00AC750F" w:rsidRDefault="00065A28" w:rsidP="00065A28">
      <w:pPr>
        <w:rPr>
          <w:rFonts w:ascii="Arial" w:hAnsi="Arial" w:cs="Arial"/>
          <w:b/>
          <w:bCs/>
          <w:sz w:val="22"/>
          <w:szCs w:val="22"/>
        </w:rPr>
      </w:pPr>
    </w:p>
    <w:sectPr w:rsidR="00065A28" w:rsidRPr="00AC750F" w:rsidSect="00536BFF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BD5BE" w14:textId="77777777" w:rsidR="00FC0572" w:rsidRDefault="00FC0572">
      <w:r>
        <w:separator/>
      </w:r>
    </w:p>
  </w:endnote>
  <w:endnote w:type="continuationSeparator" w:id="0">
    <w:p w14:paraId="608BC0EE" w14:textId="77777777" w:rsidR="00FC0572" w:rsidRDefault="00FC0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F984" w14:textId="77777777" w:rsidR="00B462C4" w:rsidRDefault="00B462C4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B4EF" w14:textId="77777777" w:rsidR="00B462C4" w:rsidRDefault="00B462C4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8523D" w14:textId="77777777" w:rsidR="00FC0572" w:rsidRDefault="00FC0572">
      <w:r>
        <w:separator/>
      </w:r>
    </w:p>
  </w:footnote>
  <w:footnote w:type="continuationSeparator" w:id="0">
    <w:p w14:paraId="67C0AB55" w14:textId="77777777" w:rsidR="00FC0572" w:rsidRDefault="00FC0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6EF07" w14:textId="77777777" w:rsidR="00B462C4" w:rsidRPr="00961BE9" w:rsidRDefault="00B462C4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 w:rsidRPr="00961BE9">
      <w:rPr>
        <w:rFonts w:ascii="Arial" w:hAnsi="Arial" w:cs="Arial"/>
        <w:b/>
        <w:sz w:val="16"/>
        <w:szCs w:val="16"/>
      </w:rPr>
      <w:t>Hilma-Römheld GmbH, Postfach 12 20, 57260 Hilchenbach, Germany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239EB1C5" wp14:editId="1A168512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5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327E2E" w14:textId="4BBB12D1" w:rsidR="00B462C4" w:rsidRPr="00C26BF9" w:rsidRDefault="00B462C4" w:rsidP="00C26BF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BF1004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+NReCxMC&#10;AAAp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0E090B">
      <w:rPr>
        <w:rFonts w:ascii="Arial" w:hAnsi="Arial"/>
        <w:noProof/>
        <w:sz w:val="16"/>
        <w:szCs w:val="16"/>
      </w:rPr>
      <w:t>2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 xml:space="preserve">zur Presse-Information </w:t>
    </w:r>
    <w:r w:rsidR="00124611">
      <w:rPr>
        <w:rFonts w:ascii="Arial" w:hAnsi="Arial"/>
        <w:sz w:val="16"/>
        <w:szCs w:val="16"/>
      </w:rPr>
      <w:t>11</w:t>
    </w:r>
    <w:r>
      <w:rPr>
        <w:rFonts w:ascii="Arial" w:hAnsi="Arial"/>
        <w:sz w:val="16"/>
        <w:szCs w:val="16"/>
      </w:rPr>
      <w:t>/201</w:t>
    </w:r>
    <w:r w:rsidR="003B2414">
      <w:rPr>
        <w:rFonts w:ascii="Arial" w:hAnsi="Arial"/>
        <w:sz w:val="16"/>
        <w:szCs w:val="16"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2DD27" w14:textId="77777777" w:rsidR="00B462C4" w:rsidRDefault="00B462C4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2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B462C4" w:rsidRDefault="00B462C4" w:rsidP="00536BFF">
    <w:pPr>
      <w:pStyle w:val="Kopfzeile"/>
    </w:pPr>
  </w:p>
  <w:p w14:paraId="14319517" w14:textId="77777777" w:rsidR="00B462C4" w:rsidRDefault="00B462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F4E70"/>
    <w:multiLevelType w:val="hybridMultilevel"/>
    <w:tmpl w:val="9F54CEE2"/>
    <w:lvl w:ilvl="0" w:tplc="EE501C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384A60"/>
    <w:multiLevelType w:val="hybridMultilevel"/>
    <w:tmpl w:val="65889134"/>
    <w:lvl w:ilvl="0" w:tplc="3482EBA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1668"/>
    <w:rsid w:val="00005D5F"/>
    <w:rsid w:val="00010257"/>
    <w:rsid w:val="00010B78"/>
    <w:rsid w:val="00012D35"/>
    <w:rsid w:val="00012F2C"/>
    <w:rsid w:val="000178EF"/>
    <w:rsid w:val="00023A5C"/>
    <w:rsid w:val="00037A19"/>
    <w:rsid w:val="00040CB3"/>
    <w:rsid w:val="00040D14"/>
    <w:rsid w:val="0005067E"/>
    <w:rsid w:val="000508CC"/>
    <w:rsid w:val="000535B1"/>
    <w:rsid w:val="00056AA5"/>
    <w:rsid w:val="00065A28"/>
    <w:rsid w:val="0006720C"/>
    <w:rsid w:val="000703AB"/>
    <w:rsid w:val="00082877"/>
    <w:rsid w:val="00085455"/>
    <w:rsid w:val="00085876"/>
    <w:rsid w:val="0009395C"/>
    <w:rsid w:val="0009400C"/>
    <w:rsid w:val="000951D4"/>
    <w:rsid w:val="00097B63"/>
    <w:rsid w:val="000A0C49"/>
    <w:rsid w:val="000A0FAC"/>
    <w:rsid w:val="000A145B"/>
    <w:rsid w:val="000A212C"/>
    <w:rsid w:val="000A33E3"/>
    <w:rsid w:val="000A5AC6"/>
    <w:rsid w:val="000C37D0"/>
    <w:rsid w:val="000C3F97"/>
    <w:rsid w:val="000C5FDC"/>
    <w:rsid w:val="000C6142"/>
    <w:rsid w:val="000C6D58"/>
    <w:rsid w:val="000D0634"/>
    <w:rsid w:val="000D1B7A"/>
    <w:rsid w:val="000E0635"/>
    <w:rsid w:val="000E08E0"/>
    <w:rsid w:val="000E090B"/>
    <w:rsid w:val="000E3316"/>
    <w:rsid w:val="000E4CFD"/>
    <w:rsid w:val="000E5B2F"/>
    <w:rsid w:val="000E65A1"/>
    <w:rsid w:val="000F5992"/>
    <w:rsid w:val="00100745"/>
    <w:rsid w:val="00102B5B"/>
    <w:rsid w:val="00106BC7"/>
    <w:rsid w:val="00114E89"/>
    <w:rsid w:val="0012166B"/>
    <w:rsid w:val="001242FA"/>
    <w:rsid w:val="00124611"/>
    <w:rsid w:val="001272AC"/>
    <w:rsid w:val="00130E98"/>
    <w:rsid w:val="0013315C"/>
    <w:rsid w:val="00135380"/>
    <w:rsid w:val="00140B93"/>
    <w:rsid w:val="00140C24"/>
    <w:rsid w:val="00143CF0"/>
    <w:rsid w:val="00147015"/>
    <w:rsid w:val="001520CD"/>
    <w:rsid w:val="001540DD"/>
    <w:rsid w:val="00163598"/>
    <w:rsid w:val="00170F60"/>
    <w:rsid w:val="00171A77"/>
    <w:rsid w:val="001730D1"/>
    <w:rsid w:val="00173790"/>
    <w:rsid w:val="00175EAD"/>
    <w:rsid w:val="00180741"/>
    <w:rsid w:val="00181CDB"/>
    <w:rsid w:val="00186C9B"/>
    <w:rsid w:val="001873B3"/>
    <w:rsid w:val="0019517E"/>
    <w:rsid w:val="00195366"/>
    <w:rsid w:val="001A2DF4"/>
    <w:rsid w:val="001A44BA"/>
    <w:rsid w:val="001A597E"/>
    <w:rsid w:val="001A697B"/>
    <w:rsid w:val="001A6F86"/>
    <w:rsid w:val="001A7CDF"/>
    <w:rsid w:val="001B35C6"/>
    <w:rsid w:val="001B3F08"/>
    <w:rsid w:val="001B74F8"/>
    <w:rsid w:val="001C35CD"/>
    <w:rsid w:val="001C78D4"/>
    <w:rsid w:val="001D2B14"/>
    <w:rsid w:val="001D4A44"/>
    <w:rsid w:val="001D7F67"/>
    <w:rsid w:val="001E0861"/>
    <w:rsid w:val="001E08DA"/>
    <w:rsid w:val="001E09D0"/>
    <w:rsid w:val="001E288F"/>
    <w:rsid w:val="001E3D5F"/>
    <w:rsid w:val="001E6D40"/>
    <w:rsid w:val="001F085F"/>
    <w:rsid w:val="001F3D6A"/>
    <w:rsid w:val="001F617A"/>
    <w:rsid w:val="00201868"/>
    <w:rsid w:val="00204CD2"/>
    <w:rsid w:val="00204FB1"/>
    <w:rsid w:val="00214982"/>
    <w:rsid w:val="00214B54"/>
    <w:rsid w:val="00216AC8"/>
    <w:rsid w:val="002170A7"/>
    <w:rsid w:val="00226272"/>
    <w:rsid w:val="00231647"/>
    <w:rsid w:val="002325A1"/>
    <w:rsid w:val="00233342"/>
    <w:rsid w:val="00237157"/>
    <w:rsid w:val="0023729D"/>
    <w:rsid w:val="00237BB7"/>
    <w:rsid w:val="00242567"/>
    <w:rsid w:val="002428CA"/>
    <w:rsid w:val="00242C4F"/>
    <w:rsid w:val="0024393D"/>
    <w:rsid w:val="002552B5"/>
    <w:rsid w:val="00260D5C"/>
    <w:rsid w:val="00266808"/>
    <w:rsid w:val="00266F67"/>
    <w:rsid w:val="002673B3"/>
    <w:rsid w:val="00275D12"/>
    <w:rsid w:val="00276995"/>
    <w:rsid w:val="00277B58"/>
    <w:rsid w:val="00280900"/>
    <w:rsid w:val="00281252"/>
    <w:rsid w:val="002823C7"/>
    <w:rsid w:val="002868E1"/>
    <w:rsid w:val="00291872"/>
    <w:rsid w:val="00291EB2"/>
    <w:rsid w:val="002923E8"/>
    <w:rsid w:val="00293C0A"/>
    <w:rsid w:val="002971A7"/>
    <w:rsid w:val="002A0032"/>
    <w:rsid w:val="002A00F8"/>
    <w:rsid w:val="002A0AA0"/>
    <w:rsid w:val="002A3B30"/>
    <w:rsid w:val="002A5EA5"/>
    <w:rsid w:val="002A669A"/>
    <w:rsid w:val="002B04B4"/>
    <w:rsid w:val="002B1871"/>
    <w:rsid w:val="002B207C"/>
    <w:rsid w:val="002B3888"/>
    <w:rsid w:val="002C67AF"/>
    <w:rsid w:val="002C724F"/>
    <w:rsid w:val="002D0865"/>
    <w:rsid w:val="002D1555"/>
    <w:rsid w:val="002D296E"/>
    <w:rsid w:val="002D537C"/>
    <w:rsid w:val="002D5E79"/>
    <w:rsid w:val="002D78DF"/>
    <w:rsid w:val="002E18EE"/>
    <w:rsid w:val="002E27A7"/>
    <w:rsid w:val="002E667D"/>
    <w:rsid w:val="002F6FC9"/>
    <w:rsid w:val="002F7E43"/>
    <w:rsid w:val="0030414D"/>
    <w:rsid w:val="00305687"/>
    <w:rsid w:val="00305781"/>
    <w:rsid w:val="00310017"/>
    <w:rsid w:val="00310A0A"/>
    <w:rsid w:val="00310AC4"/>
    <w:rsid w:val="00313D19"/>
    <w:rsid w:val="0031476E"/>
    <w:rsid w:val="003147DA"/>
    <w:rsid w:val="00314979"/>
    <w:rsid w:val="00314EE8"/>
    <w:rsid w:val="00324970"/>
    <w:rsid w:val="00336032"/>
    <w:rsid w:val="00344383"/>
    <w:rsid w:val="0034532C"/>
    <w:rsid w:val="003477BB"/>
    <w:rsid w:val="00351500"/>
    <w:rsid w:val="003517D1"/>
    <w:rsid w:val="003576BF"/>
    <w:rsid w:val="0036204F"/>
    <w:rsid w:val="003658DB"/>
    <w:rsid w:val="00372843"/>
    <w:rsid w:val="00373797"/>
    <w:rsid w:val="003772E3"/>
    <w:rsid w:val="00377F9D"/>
    <w:rsid w:val="003804EE"/>
    <w:rsid w:val="003832B6"/>
    <w:rsid w:val="0038350D"/>
    <w:rsid w:val="0038421F"/>
    <w:rsid w:val="00386931"/>
    <w:rsid w:val="00387C1D"/>
    <w:rsid w:val="0039054B"/>
    <w:rsid w:val="003923A4"/>
    <w:rsid w:val="00392D50"/>
    <w:rsid w:val="00394993"/>
    <w:rsid w:val="00397BC9"/>
    <w:rsid w:val="00397C1D"/>
    <w:rsid w:val="003A05F1"/>
    <w:rsid w:val="003A1193"/>
    <w:rsid w:val="003A1B1F"/>
    <w:rsid w:val="003B1660"/>
    <w:rsid w:val="003B23A6"/>
    <w:rsid w:val="003B2414"/>
    <w:rsid w:val="003B2BCD"/>
    <w:rsid w:val="003B3592"/>
    <w:rsid w:val="003B7016"/>
    <w:rsid w:val="003C02A8"/>
    <w:rsid w:val="003C2DBA"/>
    <w:rsid w:val="003C30C2"/>
    <w:rsid w:val="003C4C42"/>
    <w:rsid w:val="003C5AD0"/>
    <w:rsid w:val="003D08BC"/>
    <w:rsid w:val="003D0B19"/>
    <w:rsid w:val="003D2C12"/>
    <w:rsid w:val="003E1C59"/>
    <w:rsid w:val="003E4447"/>
    <w:rsid w:val="003F0EC6"/>
    <w:rsid w:val="003F5AE9"/>
    <w:rsid w:val="003F5BF3"/>
    <w:rsid w:val="003F604A"/>
    <w:rsid w:val="004007EE"/>
    <w:rsid w:val="00400F4C"/>
    <w:rsid w:val="0040341C"/>
    <w:rsid w:val="0040398B"/>
    <w:rsid w:val="00403F31"/>
    <w:rsid w:val="00404B58"/>
    <w:rsid w:val="00404B9D"/>
    <w:rsid w:val="00405CD7"/>
    <w:rsid w:val="004106EC"/>
    <w:rsid w:val="00413D00"/>
    <w:rsid w:val="00414074"/>
    <w:rsid w:val="00420C42"/>
    <w:rsid w:val="00426446"/>
    <w:rsid w:val="004268A4"/>
    <w:rsid w:val="00427FEF"/>
    <w:rsid w:val="004327E7"/>
    <w:rsid w:val="00432E5D"/>
    <w:rsid w:val="00433C7F"/>
    <w:rsid w:val="00436C7C"/>
    <w:rsid w:val="00451823"/>
    <w:rsid w:val="00452003"/>
    <w:rsid w:val="00456898"/>
    <w:rsid w:val="00457F83"/>
    <w:rsid w:val="00461402"/>
    <w:rsid w:val="00470043"/>
    <w:rsid w:val="00474565"/>
    <w:rsid w:val="0047510A"/>
    <w:rsid w:val="00477C0A"/>
    <w:rsid w:val="004822FE"/>
    <w:rsid w:val="00484862"/>
    <w:rsid w:val="00485749"/>
    <w:rsid w:val="0049194A"/>
    <w:rsid w:val="00491EE6"/>
    <w:rsid w:val="004935AD"/>
    <w:rsid w:val="00495E83"/>
    <w:rsid w:val="004A0DE9"/>
    <w:rsid w:val="004A27C8"/>
    <w:rsid w:val="004A2D19"/>
    <w:rsid w:val="004B0676"/>
    <w:rsid w:val="004B56A1"/>
    <w:rsid w:val="004C1284"/>
    <w:rsid w:val="004C36DA"/>
    <w:rsid w:val="004D6054"/>
    <w:rsid w:val="004D7072"/>
    <w:rsid w:val="004D7DE0"/>
    <w:rsid w:val="004E0F08"/>
    <w:rsid w:val="004E30AE"/>
    <w:rsid w:val="004E57DE"/>
    <w:rsid w:val="004F0E8C"/>
    <w:rsid w:val="004F0FE9"/>
    <w:rsid w:val="004F3A78"/>
    <w:rsid w:val="00500242"/>
    <w:rsid w:val="00504EA8"/>
    <w:rsid w:val="00507F8C"/>
    <w:rsid w:val="0051233E"/>
    <w:rsid w:val="00523283"/>
    <w:rsid w:val="00530683"/>
    <w:rsid w:val="00536BFF"/>
    <w:rsid w:val="00537102"/>
    <w:rsid w:val="00541B4E"/>
    <w:rsid w:val="00546618"/>
    <w:rsid w:val="00546D3D"/>
    <w:rsid w:val="00550091"/>
    <w:rsid w:val="0055491B"/>
    <w:rsid w:val="00555213"/>
    <w:rsid w:val="005604D8"/>
    <w:rsid w:val="00563A5C"/>
    <w:rsid w:val="005728D0"/>
    <w:rsid w:val="005749F0"/>
    <w:rsid w:val="00574BC3"/>
    <w:rsid w:val="0057651E"/>
    <w:rsid w:val="00577782"/>
    <w:rsid w:val="00582125"/>
    <w:rsid w:val="00585F9B"/>
    <w:rsid w:val="0058667F"/>
    <w:rsid w:val="00590479"/>
    <w:rsid w:val="005910FD"/>
    <w:rsid w:val="0059303C"/>
    <w:rsid w:val="00594432"/>
    <w:rsid w:val="005948D3"/>
    <w:rsid w:val="005A2604"/>
    <w:rsid w:val="005A48CC"/>
    <w:rsid w:val="005A5B4E"/>
    <w:rsid w:val="005A6390"/>
    <w:rsid w:val="005B3835"/>
    <w:rsid w:val="005B53D0"/>
    <w:rsid w:val="005B5913"/>
    <w:rsid w:val="005B7900"/>
    <w:rsid w:val="005C47F8"/>
    <w:rsid w:val="005C4BFA"/>
    <w:rsid w:val="005D19E3"/>
    <w:rsid w:val="005D1D7B"/>
    <w:rsid w:val="005D35BF"/>
    <w:rsid w:val="005D68EC"/>
    <w:rsid w:val="005E01DA"/>
    <w:rsid w:val="005E11F1"/>
    <w:rsid w:val="005E1435"/>
    <w:rsid w:val="005E2BAC"/>
    <w:rsid w:val="005E396D"/>
    <w:rsid w:val="005E4874"/>
    <w:rsid w:val="005E67EA"/>
    <w:rsid w:val="005F0154"/>
    <w:rsid w:val="005F239A"/>
    <w:rsid w:val="005F28FA"/>
    <w:rsid w:val="005F730A"/>
    <w:rsid w:val="00601538"/>
    <w:rsid w:val="006062FC"/>
    <w:rsid w:val="00607C12"/>
    <w:rsid w:val="00607D76"/>
    <w:rsid w:val="00610DCA"/>
    <w:rsid w:val="00614D1C"/>
    <w:rsid w:val="00623C09"/>
    <w:rsid w:val="00623E28"/>
    <w:rsid w:val="0062611D"/>
    <w:rsid w:val="00627E1E"/>
    <w:rsid w:val="00634805"/>
    <w:rsid w:val="006452E8"/>
    <w:rsid w:val="00657990"/>
    <w:rsid w:val="00657E41"/>
    <w:rsid w:val="00660293"/>
    <w:rsid w:val="00660DE8"/>
    <w:rsid w:val="00663550"/>
    <w:rsid w:val="00663F75"/>
    <w:rsid w:val="00672FF8"/>
    <w:rsid w:val="00674160"/>
    <w:rsid w:val="00677D34"/>
    <w:rsid w:val="00680827"/>
    <w:rsid w:val="006823EB"/>
    <w:rsid w:val="00682E7F"/>
    <w:rsid w:val="00685011"/>
    <w:rsid w:val="006852BC"/>
    <w:rsid w:val="00691089"/>
    <w:rsid w:val="006954FA"/>
    <w:rsid w:val="00695FF8"/>
    <w:rsid w:val="006A12E3"/>
    <w:rsid w:val="006B35B5"/>
    <w:rsid w:val="006B6DD5"/>
    <w:rsid w:val="006B7473"/>
    <w:rsid w:val="006C34DB"/>
    <w:rsid w:val="006C75CA"/>
    <w:rsid w:val="006D340E"/>
    <w:rsid w:val="006D3A8B"/>
    <w:rsid w:val="006D4DA1"/>
    <w:rsid w:val="006E074C"/>
    <w:rsid w:val="006E1A67"/>
    <w:rsid w:val="006F1153"/>
    <w:rsid w:val="006F5F95"/>
    <w:rsid w:val="00703621"/>
    <w:rsid w:val="007052A6"/>
    <w:rsid w:val="0070573C"/>
    <w:rsid w:val="007101B9"/>
    <w:rsid w:val="00711A8A"/>
    <w:rsid w:val="00722879"/>
    <w:rsid w:val="007239A6"/>
    <w:rsid w:val="00724B48"/>
    <w:rsid w:val="007265AF"/>
    <w:rsid w:val="00732574"/>
    <w:rsid w:val="00733980"/>
    <w:rsid w:val="00735D26"/>
    <w:rsid w:val="00740EC8"/>
    <w:rsid w:val="007412D9"/>
    <w:rsid w:val="007415EC"/>
    <w:rsid w:val="00743B3E"/>
    <w:rsid w:val="00747D1C"/>
    <w:rsid w:val="00754ED7"/>
    <w:rsid w:val="00762D6C"/>
    <w:rsid w:val="007664EA"/>
    <w:rsid w:val="00780486"/>
    <w:rsid w:val="00785BB7"/>
    <w:rsid w:val="007934E0"/>
    <w:rsid w:val="00794710"/>
    <w:rsid w:val="00795BDD"/>
    <w:rsid w:val="007A1259"/>
    <w:rsid w:val="007A1578"/>
    <w:rsid w:val="007C5327"/>
    <w:rsid w:val="007C6EC9"/>
    <w:rsid w:val="007D462A"/>
    <w:rsid w:val="007D603A"/>
    <w:rsid w:val="007E1287"/>
    <w:rsid w:val="007E2AC8"/>
    <w:rsid w:val="007E6EAC"/>
    <w:rsid w:val="007F43C7"/>
    <w:rsid w:val="00801769"/>
    <w:rsid w:val="008045C6"/>
    <w:rsid w:val="00806154"/>
    <w:rsid w:val="00806CF4"/>
    <w:rsid w:val="008107AF"/>
    <w:rsid w:val="00812988"/>
    <w:rsid w:val="008142EB"/>
    <w:rsid w:val="008144C0"/>
    <w:rsid w:val="008157BF"/>
    <w:rsid w:val="00817CA5"/>
    <w:rsid w:val="0082498F"/>
    <w:rsid w:val="00825587"/>
    <w:rsid w:val="008309EA"/>
    <w:rsid w:val="00833C44"/>
    <w:rsid w:val="00833F86"/>
    <w:rsid w:val="008350B4"/>
    <w:rsid w:val="00842039"/>
    <w:rsid w:val="00842A36"/>
    <w:rsid w:val="008442E8"/>
    <w:rsid w:val="00845DA0"/>
    <w:rsid w:val="0085017D"/>
    <w:rsid w:val="00853DE7"/>
    <w:rsid w:val="008567C5"/>
    <w:rsid w:val="00864E7A"/>
    <w:rsid w:val="008653FE"/>
    <w:rsid w:val="00867677"/>
    <w:rsid w:val="008679A5"/>
    <w:rsid w:val="008715A1"/>
    <w:rsid w:val="00880945"/>
    <w:rsid w:val="00882DDC"/>
    <w:rsid w:val="00885AFD"/>
    <w:rsid w:val="00890CC9"/>
    <w:rsid w:val="008A1295"/>
    <w:rsid w:val="008B2451"/>
    <w:rsid w:val="008B476A"/>
    <w:rsid w:val="008C4718"/>
    <w:rsid w:val="008C618B"/>
    <w:rsid w:val="008E06B9"/>
    <w:rsid w:val="008E176E"/>
    <w:rsid w:val="008E1F02"/>
    <w:rsid w:val="008E5DA5"/>
    <w:rsid w:val="008E65A0"/>
    <w:rsid w:val="008F26B2"/>
    <w:rsid w:val="008F5CE9"/>
    <w:rsid w:val="00900D20"/>
    <w:rsid w:val="009120E9"/>
    <w:rsid w:val="00913969"/>
    <w:rsid w:val="00927923"/>
    <w:rsid w:val="00931EED"/>
    <w:rsid w:val="009325D0"/>
    <w:rsid w:val="009359A7"/>
    <w:rsid w:val="00941E87"/>
    <w:rsid w:val="00944853"/>
    <w:rsid w:val="0095138C"/>
    <w:rsid w:val="00954DE6"/>
    <w:rsid w:val="0096158E"/>
    <w:rsid w:val="00961BE9"/>
    <w:rsid w:val="009632E2"/>
    <w:rsid w:val="00965291"/>
    <w:rsid w:val="00965C48"/>
    <w:rsid w:val="00971EA3"/>
    <w:rsid w:val="00975918"/>
    <w:rsid w:val="009767F4"/>
    <w:rsid w:val="00977535"/>
    <w:rsid w:val="00977A2C"/>
    <w:rsid w:val="009811FA"/>
    <w:rsid w:val="00981675"/>
    <w:rsid w:val="00981E93"/>
    <w:rsid w:val="00982643"/>
    <w:rsid w:val="0098778C"/>
    <w:rsid w:val="00991A6C"/>
    <w:rsid w:val="00993E57"/>
    <w:rsid w:val="009B1061"/>
    <w:rsid w:val="009B37F0"/>
    <w:rsid w:val="009B3A3D"/>
    <w:rsid w:val="009B5CC0"/>
    <w:rsid w:val="009C0CB6"/>
    <w:rsid w:val="009C3C9A"/>
    <w:rsid w:val="009C4100"/>
    <w:rsid w:val="009D150A"/>
    <w:rsid w:val="009D3499"/>
    <w:rsid w:val="009E0CF7"/>
    <w:rsid w:val="009E11A2"/>
    <w:rsid w:val="009E2254"/>
    <w:rsid w:val="009E4F03"/>
    <w:rsid w:val="009E7165"/>
    <w:rsid w:val="009E7774"/>
    <w:rsid w:val="009F00AC"/>
    <w:rsid w:val="009F1264"/>
    <w:rsid w:val="00A01542"/>
    <w:rsid w:val="00A01FBB"/>
    <w:rsid w:val="00A0470E"/>
    <w:rsid w:val="00A05E38"/>
    <w:rsid w:val="00A15BBC"/>
    <w:rsid w:val="00A17F76"/>
    <w:rsid w:val="00A22BC1"/>
    <w:rsid w:val="00A25E84"/>
    <w:rsid w:val="00A26A4D"/>
    <w:rsid w:val="00A26C90"/>
    <w:rsid w:val="00A30C32"/>
    <w:rsid w:val="00A32D64"/>
    <w:rsid w:val="00A338D1"/>
    <w:rsid w:val="00A34F11"/>
    <w:rsid w:val="00A357A3"/>
    <w:rsid w:val="00A42431"/>
    <w:rsid w:val="00A4428B"/>
    <w:rsid w:val="00A4675F"/>
    <w:rsid w:val="00A47211"/>
    <w:rsid w:val="00A520B2"/>
    <w:rsid w:val="00A528CA"/>
    <w:rsid w:val="00A52B34"/>
    <w:rsid w:val="00A538F8"/>
    <w:rsid w:val="00A54766"/>
    <w:rsid w:val="00A55403"/>
    <w:rsid w:val="00A5546A"/>
    <w:rsid w:val="00A63231"/>
    <w:rsid w:val="00A658AC"/>
    <w:rsid w:val="00A66FBB"/>
    <w:rsid w:val="00A761DB"/>
    <w:rsid w:val="00A81A15"/>
    <w:rsid w:val="00A91C98"/>
    <w:rsid w:val="00A92343"/>
    <w:rsid w:val="00A92AAA"/>
    <w:rsid w:val="00A964D2"/>
    <w:rsid w:val="00A97CC8"/>
    <w:rsid w:val="00AA2C7D"/>
    <w:rsid w:val="00AA45E3"/>
    <w:rsid w:val="00AA4F1B"/>
    <w:rsid w:val="00AB3A00"/>
    <w:rsid w:val="00AB7736"/>
    <w:rsid w:val="00AC095D"/>
    <w:rsid w:val="00AC11C3"/>
    <w:rsid w:val="00AC3E55"/>
    <w:rsid w:val="00AC4536"/>
    <w:rsid w:val="00AC4C94"/>
    <w:rsid w:val="00AC4D15"/>
    <w:rsid w:val="00AC750F"/>
    <w:rsid w:val="00AD04A5"/>
    <w:rsid w:val="00AE1A40"/>
    <w:rsid w:val="00AE1BB4"/>
    <w:rsid w:val="00AE4640"/>
    <w:rsid w:val="00AF120F"/>
    <w:rsid w:val="00AF37D6"/>
    <w:rsid w:val="00AF566E"/>
    <w:rsid w:val="00B0333C"/>
    <w:rsid w:val="00B0677F"/>
    <w:rsid w:val="00B07852"/>
    <w:rsid w:val="00B14F28"/>
    <w:rsid w:val="00B1645A"/>
    <w:rsid w:val="00B2781D"/>
    <w:rsid w:val="00B2796D"/>
    <w:rsid w:val="00B30161"/>
    <w:rsid w:val="00B359DD"/>
    <w:rsid w:val="00B439A0"/>
    <w:rsid w:val="00B462C4"/>
    <w:rsid w:val="00B4689E"/>
    <w:rsid w:val="00B4736B"/>
    <w:rsid w:val="00B52FA6"/>
    <w:rsid w:val="00B531EE"/>
    <w:rsid w:val="00B558A4"/>
    <w:rsid w:val="00B63413"/>
    <w:rsid w:val="00B6420F"/>
    <w:rsid w:val="00B66270"/>
    <w:rsid w:val="00B748B5"/>
    <w:rsid w:val="00B767EE"/>
    <w:rsid w:val="00B8010F"/>
    <w:rsid w:val="00B802AA"/>
    <w:rsid w:val="00B8230D"/>
    <w:rsid w:val="00B851F2"/>
    <w:rsid w:val="00B856F8"/>
    <w:rsid w:val="00B86070"/>
    <w:rsid w:val="00B920D9"/>
    <w:rsid w:val="00B96B0D"/>
    <w:rsid w:val="00B976B7"/>
    <w:rsid w:val="00BA265C"/>
    <w:rsid w:val="00BA2E4E"/>
    <w:rsid w:val="00BB017F"/>
    <w:rsid w:val="00BB2CC7"/>
    <w:rsid w:val="00BB4849"/>
    <w:rsid w:val="00BB4E4F"/>
    <w:rsid w:val="00BB4E79"/>
    <w:rsid w:val="00BC2801"/>
    <w:rsid w:val="00BC5C4A"/>
    <w:rsid w:val="00BD0413"/>
    <w:rsid w:val="00BD0FF2"/>
    <w:rsid w:val="00BD2E73"/>
    <w:rsid w:val="00BD56E7"/>
    <w:rsid w:val="00BD6C6E"/>
    <w:rsid w:val="00BD74F6"/>
    <w:rsid w:val="00BE2408"/>
    <w:rsid w:val="00BE36AC"/>
    <w:rsid w:val="00BE5B47"/>
    <w:rsid w:val="00BE63C9"/>
    <w:rsid w:val="00BF0A2A"/>
    <w:rsid w:val="00BF272E"/>
    <w:rsid w:val="00BF34E4"/>
    <w:rsid w:val="00BF4391"/>
    <w:rsid w:val="00BF730C"/>
    <w:rsid w:val="00C0057E"/>
    <w:rsid w:val="00C01A5B"/>
    <w:rsid w:val="00C06EAF"/>
    <w:rsid w:val="00C148EF"/>
    <w:rsid w:val="00C14D0D"/>
    <w:rsid w:val="00C15C79"/>
    <w:rsid w:val="00C20E6E"/>
    <w:rsid w:val="00C22509"/>
    <w:rsid w:val="00C225CD"/>
    <w:rsid w:val="00C26BF9"/>
    <w:rsid w:val="00C32735"/>
    <w:rsid w:val="00C32A22"/>
    <w:rsid w:val="00C3477E"/>
    <w:rsid w:val="00C43D0C"/>
    <w:rsid w:val="00C476D7"/>
    <w:rsid w:val="00C5327C"/>
    <w:rsid w:val="00C540BA"/>
    <w:rsid w:val="00C5438D"/>
    <w:rsid w:val="00C5598E"/>
    <w:rsid w:val="00C55E34"/>
    <w:rsid w:val="00C60F50"/>
    <w:rsid w:val="00C64D01"/>
    <w:rsid w:val="00C66F9A"/>
    <w:rsid w:val="00C74275"/>
    <w:rsid w:val="00C75603"/>
    <w:rsid w:val="00C81455"/>
    <w:rsid w:val="00C81F3E"/>
    <w:rsid w:val="00C8694E"/>
    <w:rsid w:val="00C90610"/>
    <w:rsid w:val="00C97B9E"/>
    <w:rsid w:val="00CA124C"/>
    <w:rsid w:val="00CA2155"/>
    <w:rsid w:val="00CA46EA"/>
    <w:rsid w:val="00CA4F1C"/>
    <w:rsid w:val="00CA6182"/>
    <w:rsid w:val="00CA7E94"/>
    <w:rsid w:val="00CB2B9A"/>
    <w:rsid w:val="00CB3067"/>
    <w:rsid w:val="00CB3C23"/>
    <w:rsid w:val="00CB4AFD"/>
    <w:rsid w:val="00CB7A67"/>
    <w:rsid w:val="00CC06EC"/>
    <w:rsid w:val="00CD243F"/>
    <w:rsid w:val="00CD42C5"/>
    <w:rsid w:val="00CD4803"/>
    <w:rsid w:val="00CD5440"/>
    <w:rsid w:val="00CD5D28"/>
    <w:rsid w:val="00CD6561"/>
    <w:rsid w:val="00CD7380"/>
    <w:rsid w:val="00CE17C7"/>
    <w:rsid w:val="00CE4BE3"/>
    <w:rsid w:val="00CE4C24"/>
    <w:rsid w:val="00CE6225"/>
    <w:rsid w:val="00CF4CC2"/>
    <w:rsid w:val="00CF53D4"/>
    <w:rsid w:val="00CF7F44"/>
    <w:rsid w:val="00D10CDE"/>
    <w:rsid w:val="00D11831"/>
    <w:rsid w:val="00D166F5"/>
    <w:rsid w:val="00D20176"/>
    <w:rsid w:val="00D201F2"/>
    <w:rsid w:val="00D237FE"/>
    <w:rsid w:val="00D260A4"/>
    <w:rsid w:val="00D3092D"/>
    <w:rsid w:val="00D32277"/>
    <w:rsid w:val="00D41687"/>
    <w:rsid w:val="00D43041"/>
    <w:rsid w:val="00D43C3A"/>
    <w:rsid w:val="00D448ED"/>
    <w:rsid w:val="00D51D00"/>
    <w:rsid w:val="00D612AB"/>
    <w:rsid w:val="00D62327"/>
    <w:rsid w:val="00D62ED0"/>
    <w:rsid w:val="00D67B4B"/>
    <w:rsid w:val="00D713AF"/>
    <w:rsid w:val="00D72B96"/>
    <w:rsid w:val="00D73252"/>
    <w:rsid w:val="00D75E48"/>
    <w:rsid w:val="00D85A93"/>
    <w:rsid w:val="00D85B0A"/>
    <w:rsid w:val="00D90055"/>
    <w:rsid w:val="00D9065C"/>
    <w:rsid w:val="00D9564B"/>
    <w:rsid w:val="00DA1F65"/>
    <w:rsid w:val="00DA3C4D"/>
    <w:rsid w:val="00DA4D3E"/>
    <w:rsid w:val="00DA50D3"/>
    <w:rsid w:val="00DB306B"/>
    <w:rsid w:val="00DB3455"/>
    <w:rsid w:val="00DB4848"/>
    <w:rsid w:val="00DB653B"/>
    <w:rsid w:val="00DC0F17"/>
    <w:rsid w:val="00DC1929"/>
    <w:rsid w:val="00DC259B"/>
    <w:rsid w:val="00DC3A07"/>
    <w:rsid w:val="00DD05B1"/>
    <w:rsid w:val="00DD10CB"/>
    <w:rsid w:val="00DD22DA"/>
    <w:rsid w:val="00DD397D"/>
    <w:rsid w:val="00DD3DA7"/>
    <w:rsid w:val="00DD64D5"/>
    <w:rsid w:val="00DD79DC"/>
    <w:rsid w:val="00DF00A9"/>
    <w:rsid w:val="00DF5E35"/>
    <w:rsid w:val="00DF7261"/>
    <w:rsid w:val="00E0044D"/>
    <w:rsid w:val="00E01CBA"/>
    <w:rsid w:val="00E03B47"/>
    <w:rsid w:val="00E0512F"/>
    <w:rsid w:val="00E07B7D"/>
    <w:rsid w:val="00E13785"/>
    <w:rsid w:val="00E161EC"/>
    <w:rsid w:val="00E1650B"/>
    <w:rsid w:val="00E16B7E"/>
    <w:rsid w:val="00E25062"/>
    <w:rsid w:val="00E255DD"/>
    <w:rsid w:val="00E30F46"/>
    <w:rsid w:val="00E3631B"/>
    <w:rsid w:val="00E43B52"/>
    <w:rsid w:val="00E456C0"/>
    <w:rsid w:val="00E63830"/>
    <w:rsid w:val="00E7087B"/>
    <w:rsid w:val="00E74B11"/>
    <w:rsid w:val="00E77D82"/>
    <w:rsid w:val="00E80411"/>
    <w:rsid w:val="00E84141"/>
    <w:rsid w:val="00E84F7A"/>
    <w:rsid w:val="00E85BFB"/>
    <w:rsid w:val="00E862B2"/>
    <w:rsid w:val="00E90C66"/>
    <w:rsid w:val="00E9252A"/>
    <w:rsid w:val="00E93867"/>
    <w:rsid w:val="00E94600"/>
    <w:rsid w:val="00EA1F01"/>
    <w:rsid w:val="00EA35C5"/>
    <w:rsid w:val="00EA62B1"/>
    <w:rsid w:val="00EA7553"/>
    <w:rsid w:val="00EB26CD"/>
    <w:rsid w:val="00EB79EB"/>
    <w:rsid w:val="00EC0793"/>
    <w:rsid w:val="00EC0C9D"/>
    <w:rsid w:val="00EC1CD2"/>
    <w:rsid w:val="00EC5AA4"/>
    <w:rsid w:val="00ED0215"/>
    <w:rsid w:val="00ED17AC"/>
    <w:rsid w:val="00ED478A"/>
    <w:rsid w:val="00ED5F6E"/>
    <w:rsid w:val="00ED7DC0"/>
    <w:rsid w:val="00EE27BF"/>
    <w:rsid w:val="00EE4FA3"/>
    <w:rsid w:val="00EF0748"/>
    <w:rsid w:val="00EF2BF4"/>
    <w:rsid w:val="00EF4476"/>
    <w:rsid w:val="00EF59CB"/>
    <w:rsid w:val="00EF62EB"/>
    <w:rsid w:val="00F02E02"/>
    <w:rsid w:val="00F03CA9"/>
    <w:rsid w:val="00F0537A"/>
    <w:rsid w:val="00F24293"/>
    <w:rsid w:val="00F259E8"/>
    <w:rsid w:val="00F354BC"/>
    <w:rsid w:val="00F40983"/>
    <w:rsid w:val="00F40C72"/>
    <w:rsid w:val="00F410FA"/>
    <w:rsid w:val="00F42C62"/>
    <w:rsid w:val="00F442CE"/>
    <w:rsid w:val="00F5183A"/>
    <w:rsid w:val="00F52760"/>
    <w:rsid w:val="00F5545C"/>
    <w:rsid w:val="00F55971"/>
    <w:rsid w:val="00F61670"/>
    <w:rsid w:val="00F72078"/>
    <w:rsid w:val="00F749DC"/>
    <w:rsid w:val="00F7519D"/>
    <w:rsid w:val="00F75BBC"/>
    <w:rsid w:val="00F77C55"/>
    <w:rsid w:val="00F83F4A"/>
    <w:rsid w:val="00F90E00"/>
    <w:rsid w:val="00F91C33"/>
    <w:rsid w:val="00F9333F"/>
    <w:rsid w:val="00F93CFA"/>
    <w:rsid w:val="00F96D76"/>
    <w:rsid w:val="00FA18F6"/>
    <w:rsid w:val="00FA3606"/>
    <w:rsid w:val="00FA3D20"/>
    <w:rsid w:val="00FA55AE"/>
    <w:rsid w:val="00FB49DF"/>
    <w:rsid w:val="00FB6D0A"/>
    <w:rsid w:val="00FB71D5"/>
    <w:rsid w:val="00FC0234"/>
    <w:rsid w:val="00FC0572"/>
    <w:rsid w:val="00FC70D1"/>
    <w:rsid w:val="00FD6446"/>
    <w:rsid w:val="00FE0D45"/>
    <w:rsid w:val="00FE0DC4"/>
    <w:rsid w:val="00FE594C"/>
    <w:rsid w:val="00FF1CD9"/>
    <w:rsid w:val="00FF2B29"/>
    <w:rsid w:val="00FF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3C01266C-18CD-0F42-BFA9-AD17DA09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  <w:style w:type="character" w:customStyle="1" w:styleId="Hyperlink0">
    <w:name w:val="Hyperlink.0"/>
    <w:basedOn w:val="Hyperlink"/>
    <w:rsid w:val="00590479"/>
    <w:rPr>
      <w:color w:val="0000FF"/>
      <w:u w:val="single" w:color="0000FF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67E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5F7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1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65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598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4849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123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491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49093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chkomm.de" TargetMode="External"/><Relationship Id="rId10" Type="http://schemas.openxmlformats.org/officeDocument/2006/relationships/hyperlink" Target="mailto:info@hilma.de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mailto:fsa@auchkomm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7336F-AB3C-4848-B1F0-346D02DD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948</Words>
  <Characters>5979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6914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2016-04-14T09:21:00Z</cp:lastPrinted>
  <dcterms:created xsi:type="dcterms:W3CDTF">2019-09-19T08:55:00Z</dcterms:created>
  <dcterms:modified xsi:type="dcterms:W3CDTF">2019-09-19T08:55:00Z</dcterms:modified>
</cp:coreProperties>
</file>