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rsidRPr="002E18EE">
              <w:t>Produktbereichsleiter Werkzeugspanntechnik</w:t>
            </w:r>
          </w:p>
          <w:p w14:paraId="428D6C64" w14:textId="764F2E29" w:rsidR="00106BC7" w:rsidRPr="00B23C8C" w:rsidRDefault="002E18EE" w:rsidP="00106BC7">
            <w:pPr>
              <w:pStyle w:val="Start"/>
              <w:tabs>
                <w:tab w:val="clear" w:pos="7201"/>
                <w:tab w:val="left" w:pos="7155"/>
              </w:tabs>
            </w:pPr>
            <w:r>
              <w:t>Tel.: +49 (0) 2733 / 281-162</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3915E29B" w:rsidR="00106BC7" w:rsidRPr="00AC767B" w:rsidRDefault="00106BC7" w:rsidP="00106BC7">
            <w:pPr>
              <w:pStyle w:val="Start"/>
              <w:tabs>
                <w:tab w:val="clear" w:pos="7201"/>
                <w:tab w:val="left" w:pos="7155"/>
              </w:tabs>
            </w:pPr>
            <w:r w:rsidRPr="00AC767B">
              <w:t>E-Mail:</w:t>
            </w:r>
            <w:r w:rsidR="002E18EE">
              <w:t xml:space="preserve"> </w:t>
            </w:r>
            <w:hyperlink r:id="rId8" w:history="1">
              <w:r w:rsidR="002E18EE" w:rsidRPr="00035944">
                <w:rPr>
                  <w:rStyle w:val="Link"/>
                </w:rPr>
                <w:t>a.reich@hilma.de</w:t>
              </w:r>
            </w:hyperlink>
            <w:r w:rsidR="002E18EE">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77777777"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00623C09">
              <w:t xml:space="preserve"> </w:t>
            </w:r>
            <w:hyperlink r:id="rId9" w:history="1">
              <w:r w:rsidR="00623C09" w:rsidRPr="00435916">
                <w:rPr>
                  <w:rStyle w:val="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Link"/>
                  <w:rFonts w:cs="Arial"/>
                  <w:lang w:val="it-IT"/>
                </w:rPr>
                <w:t>info@hilma.de</w:t>
              </w:r>
            </w:hyperlink>
            <w:r w:rsidR="0006720C" w:rsidRPr="00E03B47">
              <w:rPr>
                <w:rFonts w:cs="Arial"/>
                <w:lang w:val="it-IT"/>
              </w:rPr>
              <w:t xml:space="preserve"> </w:t>
            </w:r>
          </w:p>
          <w:p w14:paraId="6C165D24" w14:textId="77777777" w:rsidR="00536BFF" w:rsidRPr="00E03B47" w:rsidRDefault="008F5716" w:rsidP="00864E7A">
            <w:pPr>
              <w:pStyle w:val="Start"/>
              <w:tabs>
                <w:tab w:val="clear" w:pos="7201"/>
                <w:tab w:val="left" w:pos="7155"/>
              </w:tabs>
              <w:ind w:left="142"/>
              <w:rPr>
                <w:rFonts w:cs="Arial"/>
                <w:lang w:val="it-IT"/>
              </w:rPr>
            </w:pPr>
            <w:hyperlink r:id="rId11" w:history="1">
              <w:r w:rsidR="00E03B47" w:rsidRPr="00487E28">
                <w:rPr>
                  <w:rStyle w:val="Link"/>
                  <w:rFonts w:cs="Arial"/>
                  <w:lang w:val="it-IT"/>
                </w:rPr>
                <w:t>www.roemheld-gruppe.de/</w:t>
              </w:r>
            </w:hyperlink>
            <w:r w:rsidR="0006720C" w:rsidRPr="00E03B47">
              <w:rPr>
                <w:rFonts w:cs="Arial"/>
                <w:lang w:val="it-IT"/>
              </w:rPr>
              <w:t xml:space="preserve"> </w:t>
            </w:r>
          </w:p>
        </w:tc>
      </w:tr>
    </w:tbl>
    <w:p w14:paraId="61365A42" w14:textId="2B7226C6" w:rsidR="00A4428B" w:rsidRDefault="00A4428B" w:rsidP="00310A0A">
      <w:pPr>
        <w:spacing w:line="360" w:lineRule="auto"/>
        <w:ind w:right="2591"/>
        <w:rPr>
          <w:rFonts w:ascii="Arial" w:hAnsi="Arial" w:cs="Arial"/>
          <w:sz w:val="28"/>
          <w:szCs w:val="28"/>
          <w:lang w:val="it-IT"/>
        </w:rPr>
      </w:pPr>
    </w:p>
    <w:p w14:paraId="7D317AC0" w14:textId="77777777" w:rsidR="00A4428B" w:rsidRDefault="00A4428B" w:rsidP="00310A0A">
      <w:pPr>
        <w:spacing w:line="360" w:lineRule="auto"/>
        <w:ind w:right="2591"/>
        <w:rPr>
          <w:rFonts w:ascii="Arial" w:hAnsi="Arial" w:cs="Arial"/>
          <w:sz w:val="22"/>
          <w:szCs w:val="22"/>
        </w:rPr>
      </w:pPr>
    </w:p>
    <w:p w14:paraId="7339C786" w14:textId="0CBD4791" w:rsidR="008157BF" w:rsidRPr="008045C6" w:rsidRDefault="008157BF" w:rsidP="008157BF">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BC2801">
        <w:rPr>
          <w:rFonts w:ascii="Arial" w:hAnsi="Arial" w:cs="Arial"/>
          <w:sz w:val="28"/>
          <w:szCs w:val="28"/>
        </w:rPr>
        <w:t>4</w:t>
      </w:r>
      <w:r>
        <w:rPr>
          <w:rFonts w:ascii="Arial" w:hAnsi="Arial" w:cs="Arial"/>
          <w:sz w:val="28"/>
          <w:szCs w:val="28"/>
        </w:rPr>
        <w:t>/2016</w:t>
      </w:r>
    </w:p>
    <w:p w14:paraId="0AA8567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MfLx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B54x8vEgIAACkE&#10;AAAOAAAAAAAAAAAAAAAAACwCAABkcnMvZTJvRG9jLnhtbFBLAQItABQABgAIAAAAIQB9WZph2AAA&#10;AAQBAAAPAAAAAAAAAAAAAAAAAGoEAABkcnMvZG93bnJldi54bWxQSwUGAAAAAAQABADzAAAAbwUA&#10;AAAA&#10;"/>
            </w:pict>
          </mc:Fallback>
        </mc:AlternateContent>
      </w:r>
    </w:p>
    <w:p w14:paraId="77090324" w14:textId="60E406F5" w:rsidR="008157BF" w:rsidRDefault="008157BF" w:rsidP="008157BF">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ROEMHELD </w:t>
      </w:r>
      <w:r w:rsidR="003B2BCD">
        <w:rPr>
          <w:rFonts w:ascii="Arial" w:hAnsi="Arial" w:cs="Arial"/>
          <w:b/>
          <w:bCs/>
          <w:sz w:val="22"/>
          <w:szCs w:val="22"/>
        </w:rPr>
        <w:t xml:space="preserve">zeigt </w:t>
      </w:r>
      <w:r w:rsidR="00680827">
        <w:rPr>
          <w:rFonts w:ascii="Arial" w:hAnsi="Arial" w:cs="Arial"/>
          <w:b/>
          <w:bCs/>
          <w:sz w:val="22"/>
          <w:szCs w:val="22"/>
        </w:rPr>
        <w:t>beim</w:t>
      </w:r>
      <w:r w:rsidR="003477BB">
        <w:rPr>
          <w:rFonts w:ascii="Arial" w:hAnsi="Arial" w:cs="Arial"/>
          <w:b/>
          <w:bCs/>
          <w:sz w:val="22"/>
          <w:szCs w:val="22"/>
        </w:rPr>
        <w:t xml:space="preserve"> 8.</w:t>
      </w:r>
      <w:r w:rsidR="00680827">
        <w:rPr>
          <w:rFonts w:ascii="Arial" w:hAnsi="Arial" w:cs="Arial"/>
          <w:b/>
          <w:bCs/>
          <w:sz w:val="22"/>
          <w:szCs w:val="22"/>
        </w:rPr>
        <w:t xml:space="preserve"> </w:t>
      </w:r>
      <w:r w:rsidR="001242FA">
        <w:rPr>
          <w:rFonts w:ascii="Arial" w:hAnsi="Arial" w:cs="Arial"/>
          <w:b/>
          <w:bCs/>
          <w:sz w:val="22"/>
          <w:szCs w:val="22"/>
        </w:rPr>
        <w:t xml:space="preserve">Kongress Stanztechnik </w:t>
      </w:r>
      <w:r w:rsidR="003B2BCD">
        <w:rPr>
          <w:rFonts w:ascii="Arial" w:hAnsi="Arial" w:cs="Arial"/>
          <w:b/>
          <w:bCs/>
          <w:sz w:val="22"/>
          <w:szCs w:val="22"/>
        </w:rPr>
        <w:t>in Dortmund</w:t>
      </w:r>
      <w:r w:rsidR="00E74B11">
        <w:rPr>
          <w:rFonts w:ascii="Arial" w:hAnsi="Arial" w:cs="Arial"/>
          <w:b/>
          <w:bCs/>
          <w:sz w:val="22"/>
          <w:szCs w:val="22"/>
        </w:rPr>
        <w:t xml:space="preserve"> </w:t>
      </w:r>
      <w:r w:rsidR="003B2BCD">
        <w:rPr>
          <w:rFonts w:ascii="Arial" w:hAnsi="Arial" w:cs="Arial"/>
          <w:b/>
          <w:bCs/>
          <w:sz w:val="22"/>
          <w:szCs w:val="22"/>
        </w:rPr>
        <w:t>Komponenten für die Rüstzeitoptimierung</w:t>
      </w:r>
      <w:r w:rsidR="00432E5D">
        <w:rPr>
          <w:rFonts w:ascii="Arial" w:hAnsi="Arial" w:cs="Arial"/>
          <w:b/>
          <w:bCs/>
          <w:sz w:val="22"/>
          <w:szCs w:val="22"/>
        </w:rPr>
        <w:t xml:space="preserve"> </w:t>
      </w:r>
      <w:r w:rsidR="00432E5D" w:rsidRPr="00432E5D">
        <w:rPr>
          <w:rFonts w:ascii="Arial" w:hAnsi="Arial" w:cs="Arial"/>
          <w:b/>
          <w:bCs/>
          <w:sz w:val="22"/>
          <w:szCs w:val="22"/>
        </w:rPr>
        <w:t>an Schnellläuferpressen</w:t>
      </w:r>
    </w:p>
    <w:p w14:paraId="2FCA70F8" w14:textId="0BC9FEA0" w:rsidR="008157BF" w:rsidRPr="008B5C4C" w:rsidRDefault="008F5716" w:rsidP="008157BF">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Leicht nach</w:t>
      </w:r>
      <w:bookmarkStart w:id="0" w:name="_GoBack"/>
      <w:bookmarkEnd w:id="0"/>
      <w:r w:rsidR="001A597E">
        <w:rPr>
          <w:rFonts w:ascii="Arial" w:hAnsi="Arial" w:cs="Arial"/>
          <w:b/>
          <w:bCs/>
          <w:sz w:val="22"/>
          <w:szCs w:val="22"/>
        </w:rPr>
        <w:t xml:space="preserve">rüstbare hydraulische Spannelemente im </w:t>
      </w:r>
      <w:r w:rsidR="003B2BCD">
        <w:rPr>
          <w:rFonts w:ascii="Arial" w:hAnsi="Arial" w:cs="Arial"/>
          <w:b/>
          <w:bCs/>
          <w:sz w:val="22"/>
          <w:szCs w:val="22"/>
        </w:rPr>
        <w:t>Fokus</w:t>
      </w:r>
      <w:r w:rsidR="00A92343">
        <w:rPr>
          <w:rFonts w:ascii="Arial" w:hAnsi="Arial" w:cs="Arial"/>
          <w:b/>
          <w:bCs/>
          <w:sz w:val="22"/>
          <w:szCs w:val="22"/>
        </w:rPr>
        <w:t xml:space="preserve"> der Besucher</w:t>
      </w:r>
    </w:p>
    <w:p w14:paraId="58CF8BDC" w14:textId="30BD72C6" w:rsidR="00A42431" w:rsidRDefault="004F3A78" w:rsidP="001A597E">
      <w:pPr>
        <w:spacing w:after="120" w:line="360" w:lineRule="auto"/>
        <w:rPr>
          <w:rFonts w:ascii="Arial" w:hAnsi="Arial" w:cs="Arial"/>
          <w:sz w:val="22"/>
          <w:szCs w:val="22"/>
        </w:rPr>
      </w:pPr>
      <w:r>
        <w:rPr>
          <w:rFonts w:ascii="Arial" w:hAnsi="Arial" w:cs="Arial"/>
          <w:i/>
          <w:sz w:val="22"/>
          <w:szCs w:val="22"/>
        </w:rPr>
        <w:t>Hilchenbach</w:t>
      </w:r>
      <w:r w:rsidR="008157BF" w:rsidRPr="00FE7BAA">
        <w:rPr>
          <w:rFonts w:ascii="Arial" w:hAnsi="Arial" w:cs="Arial"/>
          <w:i/>
          <w:sz w:val="22"/>
          <w:szCs w:val="22"/>
        </w:rPr>
        <w:t>, den</w:t>
      </w:r>
      <w:r w:rsidR="008157BF">
        <w:rPr>
          <w:rFonts w:ascii="Arial" w:hAnsi="Arial" w:cs="Arial"/>
          <w:i/>
          <w:sz w:val="22"/>
          <w:szCs w:val="22"/>
        </w:rPr>
        <w:t xml:space="preserve"> </w:t>
      </w:r>
      <w:r w:rsidR="00BC2801">
        <w:rPr>
          <w:rFonts w:ascii="Arial" w:hAnsi="Arial" w:cs="Arial"/>
          <w:i/>
          <w:sz w:val="22"/>
          <w:szCs w:val="22"/>
        </w:rPr>
        <w:t>18</w:t>
      </w:r>
      <w:r w:rsidR="008157BF">
        <w:rPr>
          <w:rFonts w:ascii="Arial" w:hAnsi="Arial" w:cs="Arial"/>
          <w:i/>
          <w:sz w:val="22"/>
          <w:szCs w:val="22"/>
        </w:rPr>
        <w:t>.</w:t>
      </w:r>
      <w:r w:rsidR="008157BF" w:rsidRPr="00FE7BAA">
        <w:rPr>
          <w:rFonts w:ascii="Arial" w:hAnsi="Arial" w:cs="Arial"/>
          <w:i/>
          <w:sz w:val="22"/>
          <w:szCs w:val="22"/>
        </w:rPr>
        <w:t xml:space="preserve"> </w:t>
      </w:r>
      <w:r w:rsidR="009D3499">
        <w:rPr>
          <w:rFonts w:ascii="Arial" w:hAnsi="Arial" w:cs="Arial"/>
          <w:i/>
          <w:sz w:val="22"/>
          <w:szCs w:val="22"/>
        </w:rPr>
        <w:t>April</w:t>
      </w:r>
      <w:r w:rsidR="008157BF">
        <w:rPr>
          <w:rFonts w:ascii="Arial" w:hAnsi="Arial" w:cs="Arial"/>
          <w:i/>
          <w:sz w:val="22"/>
          <w:szCs w:val="22"/>
        </w:rPr>
        <w:t xml:space="preserve"> </w:t>
      </w:r>
      <w:r w:rsidR="008157BF" w:rsidRPr="00FE7BAA">
        <w:rPr>
          <w:rFonts w:ascii="Arial" w:hAnsi="Arial" w:cs="Arial"/>
          <w:i/>
          <w:sz w:val="22"/>
          <w:szCs w:val="22"/>
        </w:rPr>
        <w:t>201</w:t>
      </w:r>
      <w:r w:rsidR="008157BF">
        <w:rPr>
          <w:rFonts w:ascii="Arial" w:hAnsi="Arial" w:cs="Arial"/>
          <w:i/>
          <w:sz w:val="22"/>
          <w:szCs w:val="22"/>
        </w:rPr>
        <w:t>6</w:t>
      </w:r>
      <w:r w:rsidR="008157BF" w:rsidRPr="00FE7BAA">
        <w:rPr>
          <w:rFonts w:ascii="Arial" w:hAnsi="Arial" w:cs="Arial"/>
          <w:sz w:val="22"/>
          <w:szCs w:val="22"/>
        </w:rPr>
        <w:t xml:space="preserve">. </w:t>
      </w:r>
      <w:r w:rsidR="00833F86">
        <w:rPr>
          <w:rFonts w:ascii="Arial" w:hAnsi="Arial" w:cs="Arial"/>
          <w:sz w:val="22"/>
          <w:szCs w:val="22"/>
        </w:rPr>
        <w:t xml:space="preserve">Ein großes </w:t>
      </w:r>
      <w:r w:rsidR="00680827">
        <w:rPr>
          <w:rFonts w:ascii="Arial" w:hAnsi="Arial" w:cs="Arial"/>
          <w:sz w:val="22"/>
          <w:szCs w:val="22"/>
        </w:rPr>
        <w:t xml:space="preserve">Interesse an </w:t>
      </w:r>
      <w:r w:rsidR="005F28FA">
        <w:rPr>
          <w:rFonts w:ascii="Arial" w:hAnsi="Arial" w:cs="Arial"/>
          <w:sz w:val="22"/>
          <w:szCs w:val="22"/>
        </w:rPr>
        <w:t>leicht nachrüstbaren Spannsystemen</w:t>
      </w:r>
      <w:r w:rsidR="00E74B11">
        <w:rPr>
          <w:rFonts w:ascii="Arial" w:hAnsi="Arial" w:cs="Arial"/>
          <w:sz w:val="22"/>
          <w:szCs w:val="22"/>
        </w:rPr>
        <w:t xml:space="preserve"> für </w:t>
      </w:r>
      <w:r w:rsidR="003B2BCD">
        <w:rPr>
          <w:rFonts w:ascii="Arial" w:hAnsi="Arial" w:cs="Arial"/>
          <w:sz w:val="22"/>
          <w:szCs w:val="22"/>
        </w:rPr>
        <w:t xml:space="preserve">die Rüstzeitoptimierung an </w:t>
      </w:r>
      <w:r w:rsidR="00E74B11">
        <w:rPr>
          <w:rFonts w:ascii="Arial" w:hAnsi="Arial" w:cs="Arial"/>
          <w:sz w:val="22"/>
          <w:szCs w:val="22"/>
        </w:rPr>
        <w:t>Schnell</w:t>
      </w:r>
      <w:r w:rsidR="00372843">
        <w:rPr>
          <w:rFonts w:ascii="Arial" w:hAnsi="Arial" w:cs="Arial"/>
          <w:sz w:val="22"/>
          <w:szCs w:val="22"/>
        </w:rPr>
        <w:t>l</w:t>
      </w:r>
      <w:r w:rsidR="00E74B11">
        <w:rPr>
          <w:rFonts w:ascii="Arial" w:hAnsi="Arial" w:cs="Arial"/>
          <w:sz w:val="22"/>
          <w:szCs w:val="22"/>
        </w:rPr>
        <w:t xml:space="preserve">äuferpressen </w:t>
      </w:r>
      <w:r w:rsidR="00833F86">
        <w:rPr>
          <w:rFonts w:ascii="Arial" w:hAnsi="Arial" w:cs="Arial"/>
          <w:sz w:val="22"/>
          <w:szCs w:val="22"/>
        </w:rPr>
        <w:t xml:space="preserve">registrierte der Spanntechnikspezialist ROEMHELD </w:t>
      </w:r>
      <w:r w:rsidR="001242FA">
        <w:rPr>
          <w:rFonts w:ascii="Arial" w:hAnsi="Arial" w:cs="Arial"/>
          <w:sz w:val="22"/>
          <w:szCs w:val="22"/>
        </w:rPr>
        <w:t xml:space="preserve">auf dem 8. Kongress Stanztechnik </w:t>
      </w:r>
      <w:r w:rsidR="00E74B11">
        <w:rPr>
          <w:rFonts w:ascii="Arial" w:hAnsi="Arial" w:cs="Arial"/>
          <w:sz w:val="22"/>
          <w:szCs w:val="22"/>
        </w:rPr>
        <w:t>am 11. und 12. April in Dortmund.</w:t>
      </w:r>
      <w:r w:rsidR="00833F86">
        <w:rPr>
          <w:rFonts w:ascii="Arial" w:hAnsi="Arial" w:cs="Arial"/>
          <w:sz w:val="22"/>
          <w:szCs w:val="22"/>
        </w:rPr>
        <w:t xml:space="preserve"> </w:t>
      </w:r>
      <w:r w:rsidR="00E16B7E">
        <w:rPr>
          <w:rFonts w:ascii="Arial" w:hAnsi="Arial" w:cs="Arial"/>
          <w:sz w:val="22"/>
          <w:szCs w:val="22"/>
        </w:rPr>
        <w:t xml:space="preserve">Die Unternehmensgruppe präsentierte auf der Veranstaltung eine </w:t>
      </w:r>
      <w:r w:rsidR="005F28FA">
        <w:rPr>
          <w:rFonts w:ascii="Arial" w:hAnsi="Arial" w:cs="Arial"/>
          <w:sz w:val="22"/>
          <w:szCs w:val="22"/>
        </w:rPr>
        <w:t xml:space="preserve">breite </w:t>
      </w:r>
      <w:r w:rsidR="00E16B7E">
        <w:rPr>
          <w:rFonts w:ascii="Arial" w:hAnsi="Arial" w:cs="Arial"/>
          <w:sz w:val="22"/>
          <w:szCs w:val="22"/>
        </w:rPr>
        <w:t xml:space="preserve">Auswahl an </w:t>
      </w:r>
      <w:r w:rsidR="00214982">
        <w:rPr>
          <w:rFonts w:ascii="Arial" w:hAnsi="Arial" w:cs="Arial"/>
          <w:sz w:val="22"/>
          <w:szCs w:val="22"/>
        </w:rPr>
        <w:t>hydromechanischer</w:t>
      </w:r>
      <w:r w:rsidR="00A42431">
        <w:rPr>
          <w:rFonts w:ascii="Arial" w:hAnsi="Arial" w:cs="Arial"/>
          <w:sz w:val="22"/>
          <w:szCs w:val="22"/>
        </w:rPr>
        <w:t xml:space="preserve"> </w:t>
      </w:r>
      <w:r w:rsidR="000C37D0">
        <w:rPr>
          <w:rFonts w:ascii="Arial" w:hAnsi="Arial" w:cs="Arial"/>
          <w:sz w:val="22"/>
          <w:szCs w:val="22"/>
        </w:rPr>
        <w:t xml:space="preserve">und </w:t>
      </w:r>
      <w:r w:rsidR="00214982">
        <w:rPr>
          <w:rFonts w:ascii="Arial" w:hAnsi="Arial" w:cs="Arial"/>
          <w:sz w:val="22"/>
          <w:szCs w:val="22"/>
        </w:rPr>
        <w:t>hydraulischer</w:t>
      </w:r>
      <w:r w:rsidR="00427FEF">
        <w:rPr>
          <w:rFonts w:ascii="Arial" w:hAnsi="Arial" w:cs="Arial"/>
          <w:sz w:val="22"/>
          <w:szCs w:val="22"/>
        </w:rPr>
        <w:t xml:space="preserve"> </w:t>
      </w:r>
      <w:r w:rsidR="00E16B7E">
        <w:rPr>
          <w:rFonts w:ascii="Arial" w:hAnsi="Arial" w:cs="Arial"/>
          <w:sz w:val="22"/>
          <w:szCs w:val="22"/>
        </w:rPr>
        <w:t>Spann</w:t>
      </w:r>
      <w:r w:rsidR="00214982">
        <w:rPr>
          <w:rFonts w:ascii="Arial" w:hAnsi="Arial" w:cs="Arial"/>
          <w:sz w:val="22"/>
          <w:szCs w:val="22"/>
        </w:rPr>
        <w:t>technik</w:t>
      </w:r>
      <w:r w:rsidR="00E16B7E">
        <w:rPr>
          <w:rFonts w:ascii="Arial" w:hAnsi="Arial" w:cs="Arial"/>
          <w:sz w:val="22"/>
          <w:szCs w:val="22"/>
        </w:rPr>
        <w:t xml:space="preserve"> für </w:t>
      </w:r>
      <w:r w:rsidR="00CE4BE3">
        <w:rPr>
          <w:rFonts w:ascii="Arial" w:hAnsi="Arial" w:cs="Arial"/>
          <w:sz w:val="22"/>
          <w:szCs w:val="22"/>
        </w:rPr>
        <w:t xml:space="preserve">die Erstausrüstung und den nachträglichen Einbau an </w:t>
      </w:r>
      <w:r w:rsidR="00E16B7E">
        <w:rPr>
          <w:rFonts w:ascii="Arial" w:hAnsi="Arial" w:cs="Arial"/>
          <w:sz w:val="22"/>
          <w:szCs w:val="22"/>
        </w:rPr>
        <w:t>Pressen und Stanzen.</w:t>
      </w:r>
      <w:r w:rsidR="008E5DA5">
        <w:rPr>
          <w:rFonts w:ascii="Arial" w:hAnsi="Arial" w:cs="Arial"/>
          <w:sz w:val="22"/>
          <w:szCs w:val="22"/>
        </w:rPr>
        <w:t xml:space="preserve"> Präsentiert wurden </w:t>
      </w:r>
      <w:r w:rsidR="0096158E">
        <w:rPr>
          <w:rFonts w:ascii="Arial" w:hAnsi="Arial" w:cs="Arial"/>
          <w:sz w:val="22"/>
          <w:szCs w:val="22"/>
        </w:rPr>
        <w:t xml:space="preserve">vor allem kompakte </w:t>
      </w:r>
      <w:r w:rsidR="00601538">
        <w:rPr>
          <w:rFonts w:ascii="Arial" w:hAnsi="Arial" w:cs="Arial"/>
          <w:sz w:val="22"/>
          <w:szCs w:val="22"/>
        </w:rPr>
        <w:t>Produkte</w:t>
      </w:r>
      <w:r w:rsidR="008E5DA5">
        <w:rPr>
          <w:rFonts w:ascii="Arial" w:hAnsi="Arial" w:cs="Arial"/>
          <w:sz w:val="22"/>
          <w:szCs w:val="22"/>
        </w:rPr>
        <w:t xml:space="preserve">, die sich auch für die Installation bei beengten </w:t>
      </w:r>
      <w:r w:rsidR="008E5DA5" w:rsidRPr="004A525B">
        <w:rPr>
          <w:rFonts w:ascii="Arial" w:hAnsi="Arial" w:cs="Arial"/>
          <w:sz w:val="22"/>
          <w:szCs w:val="22"/>
        </w:rPr>
        <w:t>Platzverhältnisse</w:t>
      </w:r>
      <w:r w:rsidR="008E5DA5">
        <w:rPr>
          <w:rFonts w:ascii="Arial" w:hAnsi="Arial" w:cs="Arial"/>
          <w:sz w:val="22"/>
          <w:szCs w:val="22"/>
        </w:rPr>
        <w:t>n eignen</w:t>
      </w:r>
      <w:r w:rsidR="0096158E">
        <w:rPr>
          <w:rFonts w:ascii="Arial" w:hAnsi="Arial" w:cs="Arial"/>
          <w:sz w:val="22"/>
          <w:szCs w:val="22"/>
        </w:rPr>
        <w:t xml:space="preserve"> und bei Umgebungstemperaturen bis 120° C einsetzbar sind.</w:t>
      </w:r>
    </w:p>
    <w:p w14:paraId="18910B68" w14:textId="20F0C80B" w:rsidR="001A597E" w:rsidRPr="00A42431" w:rsidRDefault="00A42431" w:rsidP="001A597E">
      <w:pPr>
        <w:spacing w:after="120" w:line="360" w:lineRule="auto"/>
        <w:rPr>
          <w:rFonts w:ascii="Arial" w:hAnsi="Arial" w:cs="Arial"/>
          <w:sz w:val="22"/>
          <w:szCs w:val="22"/>
        </w:rPr>
      </w:pPr>
      <w:r>
        <w:rPr>
          <w:rFonts w:ascii="Arial" w:hAnsi="Arial" w:cs="Arial"/>
          <w:b/>
          <w:bCs/>
          <w:sz w:val="22"/>
          <w:szCs w:val="22"/>
        </w:rPr>
        <w:t>H</w:t>
      </w:r>
      <w:r w:rsidR="001A597E">
        <w:rPr>
          <w:rFonts w:ascii="Arial" w:hAnsi="Arial" w:cs="Arial"/>
          <w:b/>
          <w:bCs/>
          <w:sz w:val="22"/>
          <w:szCs w:val="22"/>
        </w:rPr>
        <w:t>ydro</w:t>
      </w:r>
      <w:r w:rsidR="001A597E" w:rsidRPr="007F7883">
        <w:rPr>
          <w:rFonts w:ascii="Arial" w:hAnsi="Arial" w:cs="Arial"/>
          <w:b/>
          <w:bCs/>
          <w:sz w:val="22"/>
          <w:szCs w:val="22"/>
        </w:rPr>
        <w:t xml:space="preserve">mechanische </w:t>
      </w:r>
      <w:r w:rsidR="008E5DA5">
        <w:rPr>
          <w:rFonts w:ascii="Arial" w:hAnsi="Arial" w:cs="Arial"/>
          <w:b/>
          <w:bCs/>
          <w:sz w:val="22"/>
          <w:szCs w:val="22"/>
        </w:rPr>
        <w:t xml:space="preserve">Spannmuttern: Einfaches </w:t>
      </w:r>
      <w:r>
        <w:rPr>
          <w:rFonts w:ascii="Arial" w:hAnsi="Arial" w:cs="Arial"/>
          <w:b/>
          <w:bCs/>
          <w:sz w:val="22"/>
          <w:szCs w:val="22"/>
        </w:rPr>
        <w:t>Nachrüsten</w:t>
      </w:r>
      <w:r w:rsidR="000C37D0">
        <w:rPr>
          <w:rFonts w:ascii="Arial" w:hAnsi="Arial" w:cs="Arial"/>
          <w:b/>
          <w:bCs/>
          <w:sz w:val="22"/>
          <w:szCs w:val="22"/>
        </w:rPr>
        <w:t xml:space="preserve"> </w:t>
      </w:r>
      <w:r w:rsidR="008E5DA5">
        <w:rPr>
          <w:rFonts w:ascii="Arial" w:hAnsi="Arial" w:cs="Arial"/>
          <w:b/>
          <w:bCs/>
          <w:sz w:val="22"/>
          <w:szCs w:val="22"/>
        </w:rPr>
        <w:t>ohne Verrohrung</w:t>
      </w:r>
    </w:p>
    <w:p w14:paraId="3C700F6C" w14:textId="03E2D40C" w:rsidR="001A597E" w:rsidRPr="004A525B" w:rsidRDefault="003B2BCD" w:rsidP="001A597E">
      <w:pPr>
        <w:spacing w:after="120" w:line="360" w:lineRule="auto"/>
        <w:rPr>
          <w:rFonts w:ascii="Arial" w:hAnsi="Arial" w:cs="Arial"/>
          <w:sz w:val="22"/>
          <w:szCs w:val="22"/>
        </w:rPr>
      </w:pPr>
      <w:r>
        <w:rPr>
          <w:rFonts w:ascii="Arial" w:hAnsi="Arial" w:cs="Arial"/>
          <w:sz w:val="22"/>
          <w:szCs w:val="22"/>
        </w:rPr>
        <w:t xml:space="preserve">Zu den </w:t>
      </w:r>
      <w:r w:rsidRPr="002B4BDF">
        <w:rPr>
          <w:rFonts w:ascii="Arial" w:hAnsi="Arial" w:cs="Arial"/>
          <w:sz w:val="22"/>
          <w:szCs w:val="22"/>
        </w:rPr>
        <w:t>kostengünstige</w:t>
      </w:r>
      <w:r>
        <w:rPr>
          <w:rFonts w:ascii="Arial" w:hAnsi="Arial" w:cs="Arial"/>
          <w:sz w:val="22"/>
          <w:szCs w:val="22"/>
        </w:rPr>
        <w:t>n</w:t>
      </w:r>
      <w:r w:rsidRPr="002B4BDF">
        <w:rPr>
          <w:rFonts w:ascii="Arial" w:hAnsi="Arial" w:cs="Arial"/>
          <w:sz w:val="22"/>
          <w:szCs w:val="22"/>
        </w:rPr>
        <w:t xml:space="preserve"> </w:t>
      </w:r>
      <w:r w:rsidR="008E5DA5">
        <w:rPr>
          <w:rFonts w:ascii="Arial" w:hAnsi="Arial" w:cs="Arial"/>
          <w:sz w:val="22"/>
          <w:szCs w:val="22"/>
        </w:rPr>
        <w:t>Spann</w:t>
      </w:r>
      <w:r w:rsidR="00214982">
        <w:rPr>
          <w:rFonts w:ascii="Arial" w:hAnsi="Arial" w:cs="Arial"/>
          <w:sz w:val="22"/>
          <w:szCs w:val="22"/>
        </w:rPr>
        <w:t>lösungen</w:t>
      </w:r>
      <w:r>
        <w:rPr>
          <w:rFonts w:ascii="Arial" w:hAnsi="Arial" w:cs="Arial"/>
          <w:sz w:val="22"/>
          <w:szCs w:val="22"/>
        </w:rPr>
        <w:t xml:space="preserve"> zählen beispielsweise </w:t>
      </w:r>
      <w:r w:rsidR="001A597E" w:rsidRPr="002B4BDF">
        <w:rPr>
          <w:rFonts w:ascii="Arial" w:hAnsi="Arial" w:cs="Arial"/>
          <w:sz w:val="22"/>
          <w:szCs w:val="22"/>
        </w:rPr>
        <w:t xml:space="preserve">hydromechanische Spannmuttern, </w:t>
      </w:r>
      <w:r w:rsidR="009D150A">
        <w:rPr>
          <w:rFonts w:ascii="Arial" w:hAnsi="Arial" w:cs="Arial"/>
          <w:sz w:val="22"/>
          <w:szCs w:val="22"/>
        </w:rPr>
        <w:t>die</w:t>
      </w:r>
      <w:r w:rsidR="001A597E" w:rsidRPr="002B4BDF">
        <w:rPr>
          <w:rFonts w:ascii="Arial" w:hAnsi="Arial" w:cs="Arial"/>
          <w:sz w:val="22"/>
          <w:szCs w:val="22"/>
        </w:rPr>
        <w:t xml:space="preserve"> ohne Verrohrung e</w:t>
      </w:r>
      <w:r w:rsidR="009D150A">
        <w:rPr>
          <w:rFonts w:ascii="Arial" w:hAnsi="Arial" w:cs="Arial"/>
          <w:sz w:val="22"/>
          <w:szCs w:val="22"/>
        </w:rPr>
        <w:t>infach und schnell installiert werden können</w:t>
      </w:r>
      <w:r w:rsidR="001A597E" w:rsidRPr="002B4BDF">
        <w:rPr>
          <w:rFonts w:ascii="Arial" w:hAnsi="Arial" w:cs="Arial"/>
          <w:sz w:val="22"/>
          <w:szCs w:val="22"/>
        </w:rPr>
        <w:t>.</w:t>
      </w:r>
      <w:r w:rsidR="001A597E" w:rsidRPr="004A525B">
        <w:rPr>
          <w:rFonts w:ascii="Arial" w:hAnsi="Arial" w:cs="Arial"/>
          <w:sz w:val="22"/>
          <w:szCs w:val="22"/>
        </w:rPr>
        <w:t xml:space="preserve"> </w:t>
      </w:r>
      <w:r w:rsidR="008E5DA5">
        <w:rPr>
          <w:rFonts w:ascii="Arial" w:hAnsi="Arial" w:cs="Arial"/>
          <w:sz w:val="22"/>
          <w:szCs w:val="22"/>
        </w:rPr>
        <w:t>Sie</w:t>
      </w:r>
      <w:r w:rsidR="00A42431">
        <w:rPr>
          <w:rFonts w:ascii="Arial" w:hAnsi="Arial" w:cs="Arial"/>
          <w:sz w:val="22"/>
          <w:szCs w:val="22"/>
        </w:rPr>
        <w:t xml:space="preserve"> sind </w:t>
      </w:r>
      <w:r w:rsidR="001A597E" w:rsidRPr="004A525B">
        <w:rPr>
          <w:rFonts w:ascii="Arial" w:hAnsi="Arial" w:cs="Arial"/>
          <w:sz w:val="22"/>
          <w:szCs w:val="22"/>
        </w:rPr>
        <w:t>wartungsfrei und dank ihres Durchgangsgewindes für jeden Spannrand geeignet.</w:t>
      </w:r>
      <w:r w:rsidR="00817CA5">
        <w:rPr>
          <w:rFonts w:ascii="Arial" w:hAnsi="Arial" w:cs="Arial"/>
          <w:sz w:val="22"/>
          <w:szCs w:val="22"/>
        </w:rPr>
        <w:t xml:space="preserve"> E</w:t>
      </w:r>
      <w:r w:rsidR="00817CA5" w:rsidRPr="004A525B">
        <w:rPr>
          <w:rFonts w:ascii="Arial" w:hAnsi="Arial" w:cs="Arial"/>
          <w:sz w:val="22"/>
          <w:szCs w:val="22"/>
        </w:rPr>
        <w:t xml:space="preserve">ine optische </w:t>
      </w:r>
      <w:r w:rsidR="001B3F08">
        <w:rPr>
          <w:rFonts w:ascii="Arial" w:hAnsi="Arial" w:cs="Arial"/>
          <w:sz w:val="22"/>
          <w:szCs w:val="22"/>
        </w:rPr>
        <w:t xml:space="preserve">Anzeige ermöglicht die Kontrolle der Spannkraft und sorgt für </w:t>
      </w:r>
      <w:r w:rsidR="00817CA5" w:rsidRPr="004A525B">
        <w:rPr>
          <w:rFonts w:ascii="Arial" w:hAnsi="Arial" w:cs="Arial"/>
          <w:sz w:val="22"/>
          <w:szCs w:val="22"/>
        </w:rPr>
        <w:t>zusätzliche Sicherheit beim Spannen</w:t>
      </w:r>
      <w:r w:rsidR="00817CA5">
        <w:rPr>
          <w:rFonts w:ascii="Arial" w:hAnsi="Arial" w:cs="Arial"/>
          <w:sz w:val="22"/>
          <w:szCs w:val="22"/>
        </w:rPr>
        <w:t>.</w:t>
      </w:r>
      <w:r w:rsidR="001A597E" w:rsidRPr="004A525B">
        <w:rPr>
          <w:rFonts w:ascii="Arial" w:hAnsi="Arial" w:cs="Arial"/>
          <w:sz w:val="22"/>
          <w:szCs w:val="22"/>
        </w:rPr>
        <w:t xml:space="preserve"> </w:t>
      </w:r>
      <w:r w:rsidR="00A42431">
        <w:rPr>
          <w:rFonts w:ascii="Arial" w:hAnsi="Arial" w:cs="Arial"/>
          <w:sz w:val="22"/>
          <w:szCs w:val="22"/>
        </w:rPr>
        <w:t xml:space="preserve">Für unterschiedliche Anwendungsfälle steht eine breite Palette an Modellen </w:t>
      </w:r>
      <w:r w:rsidR="001A597E" w:rsidRPr="004A525B">
        <w:rPr>
          <w:rFonts w:ascii="Arial" w:hAnsi="Arial" w:cs="Arial"/>
          <w:sz w:val="22"/>
          <w:szCs w:val="22"/>
        </w:rPr>
        <w:t>bis 150 kN Spannkraft bei nur sehr geringen Anzugsmomenten von 30 Nm</w:t>
      </w:r>
      <w:r w:rsidR="00A42431">
        <w:rPr>
          <w:rFonts w:ascii="Arial" w:hAnsi="Arial" w:cs="Arial"/>
          <w:sz w:val="22"/>
          <w:szCs w:val="22"/>
        </w:rPr>
        <w:t xml:space="preserve"> zur Verfügung</w:t>
      </w:r>
      <w:r w:rsidR="001A597E" w:rsidRPr="004A525B">
        <w:rPr>
          <w:rFonts w:ascii="Arial" w:hAnsi="Arial" w:cs="Arial"/>
          <w:sz w:val="22"/>
          <w:szCs w:val="22"/>
        </w:rPr>
        <w:t>.</w:t>
      </w:r>
      <w:r w:rsidR="008E5DA5">
        <w:rPr>
          <w:rFonts w:ascii="Arial" w:hAnsi="Arial" w:cs="Arial"/>
          <w:sz w:val="22"/>
          <w:szCs w:val="22"/>
        </w:rPr>
        <w:t xml:space="preserve"> </w:t>
      </w:r>
    </w:p>
    <w:p w14:paraId="320C82AB" w14:textId="292C0067" w:rsidR="001A597E" w:rsidRPr="007F7883" w:rsidRDefault="0096158E" w:rsidP="001A597E">
      <w:pPr>
        <w:spacing w:after="120" w:line="360" w:lineRule="auto"/>
        <w:rPr>
          <w:rFonts w:ascii="Arial" w:hAnsi="Arial" w:cs="Arial"/>
          <w:b/>
          <w:bCs/>
          <w:sz w:val="22"/>
          <w:szCs w:val="22"/>
        </w:rPr>
      </w:pPr>
      <w:r w:rsidRPr="0096158E">
        <w:rPr>
          <w:rFonts w:ascii="Arial" w:hAnsi="Arial" w:cs="Arial"/>
          <w:b/>
          <w:bCs/>
          <w:sz w:val="22"/>
          <w:szCs w:val="22"/>
        </w:rPr>
        <w:t xml:space="preserve">Hydraulische Einschub- und Winkelspanner spannen und lösen in </w:t>
      </w:r>
      <w:r w:rsidR="000C37D0">
        <w:rPr>
          <w:rFonts w:ascii="Arial" w:hAnsi="Arial" w:cs="Arial"/>
          <w:b/>
          <w:bCs/>
          <w:sz w:val="22"/>
          <w:szCs w:val="22"/>
        </w:rPr>
        <w:t>Sekunden</w:t>
      </w:r>
    </w:p>
    <w:p w14:paraId="24FDAB32" w14:textId="774F8E87" w:rsidR="001A597E" w:rsidRPr="00541888" w:rsidRDefault="00A42431" w:rsidP="001A597E">
      <w:pPr>
        <w:spacing w:after="120" w:line="360" w:lineRule="auto"/>
        <w:rPr>
          <w:rFonts w:ascii="Arial" w:hAnsi="Arial" w:cs="Arial"/>
          <w:sz w:val="22"/>
          <w:szCs w:val="22"/>
        </w:rPr>
      </w:pPr>
      <w:r>
        <w:rPr>
          <w:rFonts w:ascii="Arial" w:hAnsi="Arial" w:cs="Arial"/>
          <w:sz w:val="22"/>
          <w:szCs w:val="22"/>
        </w:rPr>
        <w:t>Mit</w:t>
      </w:r>
      <w:r w:rsidR="001A597E" w:rsidRPr="00EE0BF8">
        <w:rPr>
          <w:rFonts w:ascii="Arial" w:hAnsi="Arial" w:cs="Arial"/>
          <w:sz w:val="22"/>
          <w:szCs w:val="22"/>
        </w:rPr>
        <w:t xml:space="preserve"> hydraulische</w:t>
      </w:r>
      <w:r w:rsidR="001A597E">
        <w:rPr>
          <w:rFonts w:ascii="Arial" w:hAnsi="Arial" w:cs="Arial"/>
          <w:sz w:val="22"/>
          <w:szCs w:val="22"/>
        </w:rPr>
        <w:t>n</w:t>
      </w:r>
      <w:r w:rsidR="001A597E" w:rsidRPr="00EE0BF8">
        <w:rPr>
          <w:rFonts w:ascii="Arial" w:hAnsi="Arial" w:cs="Arial"/>
          <w:sz w:val="22"/>
          <w:szCs w:val="22"/>
        </w:rPr>
        <w:t xml:space="preserve"> Standardspannelemente</w:t>
      </w:r>
      <w:r w:rsidR="001A597E">
        <w:rPr>
          <w:rFonts w:ascii="Arial" w:hAnsi="Arial" w:cs="Arial"/>
          <w:sz w:val="22"/>
          <w:szCs w:val="22"/>
        </w:rPr>
        <w:t>n</w:t>
      </w:r>
      <w:r w:rsidR="001A597E" w:rsidRPr="00EE0BF8">
        <w:rPr>
          <w:rFonts w:ascii="Arial" w:hAnsi="Arial" w:cs="Arial"/>
          <w:sz w:val="22"/>
          <w:szCs w:val="22"/>
        </w:rPr>
        <w:t xml:space="preserve"> </w:t>
      </w:r>
      <w:r w:rsidR="001A597E" w:rsidRPr="00541888">
        <w:rPr>
          <w:rFonts w:ascii="Arial" w:hAnsi="Arial" w:cs="Arial"/>
          <w:sz w:val="22"/>
          <w:szCs w:val="22"/>
        </w:rPr>
        <w:t xml:space="preserve">wie </w:t>
      </w:r>
      <w:r>
        <w:rPr>
          <w:rFonts w:ascii="Arial" w:hAnsi="Arial" w:cs="Arial"/>
          <w:sz w:val="22"/>
          <w:szCs w:val="22"/>
        </w:rPr>
        <w:t>Einschub-</w:t>
      </w:r>
      <w:r w:rsidR="001A597E" w:rsidRPr="00541888">
        <w:rPr>
          <w:rFonts w:ascii="Arial" w:hAnsi="Arial" w:cs="Arial"/>
          <w:sz w:val="22"/>
          <w:szCs w:val="22"/>
        </w:rPr>
        <w:t xml:space="preserve"> </w:t>
      </w:r>
      <w:r w:rsidR="008E5DA5">
        <w:rPr>
          <w:rFonts w:ascii="Arial" w:hAnsi="Arial" w:cs="Arial"/>
          <w:sz w:val="22"/>
          <w:szCs w:val="22"/>
        </w:rPr>
        <w:t xml:space="preserve">und </w:t>
      </w:r>
      <w:r w:rsidR="001A597E" w:rsidRPr="00541888">
        <w:rPr>
          <w:rFonts w:ascii="Arial" w:hAnsi="Arial" w:cs="Arial"/>
          <w:sz w:val="22"/>
          <w:szCs w:val="22"/>
        </w:rPr>
        <w:t>Winkelspanner</w:t>
      </w:r>
      <w:r w:rsidR="001A597E">
        <w:rPr>
          <w:rFonts w:ascii="Arial" w:hAnsi="Arial" w:cs="Arial"/>
          <w:sz w:val="22"/>
          <w:szCs w:val="22"/>
        </w:rPr>
        <w:t xml:space="preserve">n </w:t>
      </w:r>
      <w:r w:rsidR="000C37D0">
        <w:rPr>
          <w:rFonts w:ascii="Arial" w:hAnsi="Arial" w:cs="Arial"/>
          <w:sz w:val="22"/>
          <w:szCs w:val="22"/>
        </w:rPr>
        <w:t xml:space="preserve">lassen sich </w:t>
      </w:r>
      <w:r w:rsidR="001A597E" w:rsidRPr="00541888">
        <w:rPr>
          <w:rFonts w:ascii="Arial" w:hAnsi="Arial" w:cs="Arial"/>
          <w:sz w:val="22"/>
          <w:szCs w:val="22"/>
        </w:rPr>
        <w:t xml:space="preserve">die </w:t>
      </w:r>
      <w:r w:rsidR="00214982">
        <w:rPr>
          <w:rFonts w:ascii="Arial" w:hAnsi="Arial" w:cs="Arial"/>
          <w:sz w:val="22"/>
          <w:szCs w:val="22"/>
        </w:rPr>
        <w:t>Werkzeuge</w:t>
      </w:r>
      <w:r w:rsidR="000C37D0">
        <w:rPr>
          <w:rFonts w:ascii="Arial" w:hAnsi="Arial" w:cs="Arial"/>
          <w:sz w:val="22"/>
          <w:szCs w:val="22"/>
        </w:rPr>
        <w:t xml:space="preserve"> an Schnellläuferpressen </w:t>
      </w:r>
      <w:r w:rsidR="00214982">
        <w:rPr>
          <w:rFonts w:ascii="Arial" w:hAnsi="Arial" w:cs="Arial"/>
          <w:sz w:val="22"/>
          <w:szCs w:val="22"/>
        </w:rPr>
        <w:t>in kürzester Zeit spannen und lösen</w:t>
      </w:r>
      <w:r w:rsidR="001A597E" w:rsidRPr="00541888">
        <w:rPr>
          <w:rFonts w:ascii="Arial" w:hAnsi="Arial" w:cs="Arial"/>
          <w:sz w:val="22"/>
          <w:szCs w:val="22"/>
        </w:rPr>
        <w:t xml:space="preserve">. </w:t>
      </w:r>
      <w:r w:rsidR="00890CC9">
        <w:rPr>
          <w:rFonts w:ascii="Arial" w:hAnsi="Arial" w:cs="Arial"/>
          <w:sz w:val="22"/>
          <w:szCs w:val="22"/>
        </w:rPr>
        <w:t xml:space="preserve">Gleichzeitig ermöglichen sie die Automation des Rüstens und sorgen </w:t>
      </w:r>
      <w:r w:rsidR="008E5DA5">
        <w:rPr>
          <w:rFonts w:ascii="Arial" w:hAnsi="Arial" w:cs="Arial"/>
          <w:sz w:val="22"/>
          <w:szCs w:val="22"/>
        </w:rPr>
        <w:t xml:space="preserve">darüber hinaus </w:t>
      </w:r>
      <w:r w:rsidR="00890CC9">
        <w:rPr>
          <w:rFonts w:ascii="Arial" w:hAnsi="Arial" w:cs="Arial"/>
          <w:sz w:val="22"/>
          <w:szCs w:val="22"/>
        </w:rPr>
        <w:t xml:space="preserve">für ein </w:t>
      </w:r>
      <w:r w:rsidR="001A597E" w:rsidRPr="00541888">
        <w:rPr>
          <w:rFonts w:ascii="Arial" w:hAnsi="Arial" w:cs="Arial"/>
          <w:sz w:val="22"/>
          <w:szCs w:val="22"/>
        </w:rPr>
        <w:t>gleichmäßige</w:t>
      </w:r>
      <w:r w:rsidR="00890CC9">
        <w:rPr>
          <w:rFonts w:ascii="Arial" w:hAnsi="Arial" w:cs="Arial"/>
          <w:sz w:val="22"/>
          <w:szCs w:val="22"/>
        </w:rPr>
        <w:t>s</w:t>
      </w:r>
      <w:r w:rsidR="001A597E" w:rsidRPr="00541888">
        <w:rPr>
          <w:rFonts w:ascii="Arial" w:hAnsi="Arial" w:cs="Arial"/>
          <w:sz w:val="22"/>
          <w:szCs w:val="22"/>
        </w:rPr>
        <w:t xml:space="preserve"> </w:t>
      </w:r>
      <w:r w:rsidR="00890CC9">
        <w:rPr>
          <w:rFonts w:ascii="Arial" w:hAnsi="Arial" w:cs="Arial"/>
          <w:sz w:val="22"/>
          <w:szCs w:val="22"/>
        </w:rPr>
        <w:t xml:space="preserve">und vollflächiges </w:t>
      </w:r>
      <w:r w:rsidR="001A597E" w:rsidRPr="00541888">
        <w:rPr>
          <w:rFonts w:ascii="Arial" w:hAnsi="Arial" w:cs="Arial"/>
          <w:sz w:val="22"/>
          <w:szCs w:val="22"/>
        </w:rPr>
        <w:t xml:space="preserve">Spannen </w:t>
      </w:r>
      <w:r w:rsidR="00890CC9">
        <w:rPr>
          <w:rFonts w:ascii="Arial" w:hAnsi="Arial" w:cs="Arial"/>
          <w:sz w:val="22"/>
          <w:szCs w:val="22"/>
        </w:rPr>
        <w:t>a</w:t>
      </w:r>
      <w:r w:rsidR="008E5DA5">
        <w:rPr>
          <w:rFonts w:ascii="Arial" w:hAnsi="Arial" w:cs="Arial"/>
          <w:sz w:val="22"/>
          <w:szCs w:val="22"/>
        </w:rPr>
        <w:t>n Pressentisch und</w:t>
      </w:r>
      <w:r w:rsidR="00890CC9">
        <w:rPr>
          <w:rFonts w:ascii="Arial" w:hAnsi="Arial" w:cs="Arial"/>
          <w:sz w:val="22"/>
          <w:szCs w:val="22"/>
        </w:rPr>
        <w:t xml:space="preserve"> Stößel. D</w:t>
      </w:r>
      <w:r w:rsidR="001A597E" w:rsidRPr="00541888">
        <w:rPr>
          <w:rFonts w:ascii="Arial" w:hAnsi="Arial" w:cs="Arial"/>
          <w:sz w:val="22"/>
          <w:szCs w:val="22"/>
        </w:rPr>
        <w:t xml:space="preserve">ie Möglichkeit zur Überwachung der Spannkräfte </w:t>
      </w:r>
      <w:r w:rsidR="00890CC9">
        <w:rPr>
          <w:rFonts w:ascii="Arial" w:hAnsi="Arial" w:cs="Arial"/>
          <w:sz w:val="22"/>
          <w:szCs w:val="22"/>
        </w:rPr>
        <w:t xml:space="preserve">erhöht </w:t>
      </w:r>
      <w:r w:rsidR="00733980">
        <w:rPr>
          <w:rFonts w:ascii="Arial" w:hAnsi="Arial" w:cs="Arial"/>
          <w:sz w:val="22"/>
          <w:szCs w:val="22"/>
        </w:rPr>
        <w:t xml:space="preserve">zudem </w:t>
      </w:r>
      <w:r w:rsidR="00890CC9">
        <w:rPr>
          <w:rFonts w:ascii="Arial" w:hAnsi="Arial" w:cs="Arial"/>
          <w:sz w:val="22"/>
          <w:szCs w:val="22"/>
        </w:rPr>
        <w:t>die</w:t>
      </w:r>
      <w:r w:rsidR="001A597E">
        <w:rPr>
          <w:rFonts w:ascii="Arial" w:hAnsi="Arial" w:cs="Arial"/>
          <w:sz w:val="22"/>
          <w:szCs w:val="22"/>
        </w:rPr>
        <w:t xml:space="preserve"> Sicherheit</w:t>
      </w:r>
      <w:r w:rsidR="001A597E" w:rsidRPr="00541888">
        <w:rPr>
          <w:rFonts w:ascii="Arial" w:hAnsi="Arial" w:cs="Arial"/>
          <w:sz w:val="22"/>
          <w:szCs w:val="22"/>
        </w:rPr>
        <w:t xml:space="preserve">. </w:t>
      </w:r>
    </w:p>
    <w:p w14:paraId="12BDDB41" w14:textId="52926D64" w:rsidR="001A597E" w:rsidRDefault="009E0CF7" w:rsidP="009E0CF7">
      <w:pPr>
        <w:spacing w:after="120" w:line="360" w:lineRule="auto"/>
        <w:rPr>
          <w:rFonts w:ascii="Arial" w:hAnsi="Arial" w:cs="Arial"/>
          <w:sz w:val="22"/>
          <w:szCs w:val="22"/>
        </w:rPr>
      </w:pPr>
      <w:r>
        <w:rPr>
          <w:rFonts w:ascii="Arial" w:hAnsi="Arial" w:cs="Arial"/>
          <w:sz w:val="22"/>
          <w:szCs w:val="22"/>
        </w:rPr>
        <w:lastRenderedPageBreak/>
        <w:t xml:space="preserve">Beide </w:t>
      </w:r>
      <w:r w:rsidR="00817CA5">
        <w:rPr>
          <w:rFonts w:ascii="Arial" w:hAnsi="Arial" w:cs="Arial"/>
          <w:sz w:val="22"/>
          <w:szCs w:val="22"/>
        </w:rPr>
        <w:t xml:space="preserve">Typen von </w:t>
      </w:r>
      <w:r w:rsidR="0096158E">
        <w:rPr>
          <w:rFonts w:ascii="Arial" w:hAnsi="Arial" w:cs="Arial"/>
          <w:sz w:val="22"/>
          <w:szCs w:val="22"/>
        </w:rPr>
        <w:t>Spannelemente</w:t>
      </w:r>
      <w:r w:rsidR="00817CA5">
        <w:rPr>
          <w:rFonts w:ascii="Arial" w:hAnsi="Arial" w:cs="Arial"/>
          <w:sz w:val="22"/>
          <w:szCs w:val="22"/>
        </w:rPr>
        <w:t>n</w:t>
      </w:r>
      <w:r w:rsidR="00733980">
        <w:rPr>
          <w:rFonts w:ascii="Arial" w:hAnsi="Arial" w:cs="Arial"/>
          <w:sz w:val="22"/>
          <w:szCs w:val="22"/>
        </w:rPr>
        <w:t xml:space="preserve"> werden manuell in den T-Nuten positioniert, </w:t>
      </w:r>
      <w:r>
        <w:rPr>
          <w:rFonts w:ascii="Arial" w:hAnsi="Arial" w:cs="Arial"/>
          <w:sz w:val="22"/>
          <w:szCs w:val="22"/>
        </w:rPr>
        <w:t xml:space="preserve">eine Werkzeugnormung hinsichtlich Breite und Tiefe ist nicht erforderlich. Die einfach wirkenden Komponenten </w:t>
      </w:r>
      <w:r w:rsidR="00733980">
        <w:rPr>
          <w:rFonts w:ascii="Arial" w:hAnsi="Arial" w:cs="Arial"/>
          <w:sz w:val="22"/>
          <w:szCs w:val="22"/>
        </w:rPr>
        <w:t xml:space="preserve">spannen hydraulisch auf dem Werkzeugspannrand und lösen durch Federkraft. Während </w:t>
      </w:r>
      <w:r>
        <w:rPr>
          <w:rFonts w:ascii="Arial" w:hAnsi="Arial" w:cs="Arial"/>
          <w:sz w:val="22"/>
          <w:szCs w:val="22"/>
        </w:rPr>
        <w:t>ein</w:t>
      </w:r>
      <w:r w:rsidR="00733980">
        <w:rPr>
          <w:rFonts w:ascii="Arial" w:hAnsi="Arial" w:cs="Arial"/>
          <w:sz w:val="22"/>
          <w:szCs w:val="22"/>
        </w:rPr>
        <w:t xml:space="preserve"> </w:t>
      </w:r>
      <w:r>
        <w:rPr>
          <w:rFonts w:ascii="Arial" w:hAnsi="Arial" w:cs="Arial"/>
          <w:sz w:val="22"/>
          <w:szCs w:val="22"/>
        </w:rPr>
        <w:t xml:space="preserve">Einschubspanner </w:t>
      </w:r>
      <w:r w:rsidR="0096158E">
        <w:rPr>
          <w:rFonts w:ascii="Arial" w:hAnsi="Arial" w:cs="Arial"/>
          <w:sz w:val="22"/>
          <w:szCs w:val="22"/>
        </w:rPr>
        <w:t xml:space="preserve">bei einem maximalen Betriebsdruck von 400 bar eine Spannkraft </w:t>
      </w:r>
      <w:r>
        <w:rPr>
          <w:rFonts w:ascii="Arial" w:hAnsi="Arial" w:cs="Arial"/>
          <w:sz w:val="22"/>
          <w:szCs w:val="22"/>
        </w:rPr>
        <w:t xml:space="preserve">zwischen 19 und 78 </w:t>
      </w:r>
      <w:r w:rsidR="0096158E">
        <w:rPr>
          <w:rFonts w:ascii="Arial" w:hAnsi="Arial" w:cs="Arial"/>
          <w:sz w:val="22"/>
          <w:szCs w:val="22"/>
        </w:rPr>
        <w:t>kN</w:t>
      </w:r>
      <w:r>
        <w:rPr>
          <w:rFonts w:ascii="Arial" w:hAnsi="Arial" w:cs="Arial"/>
          <w:sz w:val="22"/>
          <w:szCs w:val="22"/>
        </w:rPr>
        <w:t xml:space="preserve"> erreicht, kann ein Winkelspannelement sogar mit bis zu 110 kN spannen.</w:t>
      </w:r>
      <w:r w:rsidR="000A5AC6">
        <w:rPr>
          <w:rFonts w:ascii="Arial" w:hAnsi="Arial" w:cs="Arial"/>
          <w:sz w:val="22"/>
          <w:szCs w:val="22"/>
        </w:rPr>
        <w:t xml:space="preserve"> </w:t>
      </w:r>
    </w:p>
    <w:p w14:paraId="335D3B3E" w14:textId="51CDA5C7" w:rsidR="00D11831" w:rsidRPr="00D11831" w:rsidRDefault="00D11831" w:rsidP="009E0CF7">
      <w:pPr>
        <w:spacing w:after="120" w:line="360" w:lineRule="auto"/>
        <w:rPr>
          <w:rFonts w:ascii="Arial" w:hAnsi="Arial" w:cs="Arial"/>
          <w:b/>
          <w:bCs/>
          <w:sz w:val="22"/>
          <w:szCs w:val="22"/>
        </w:rPr>
      </w:pPr>
      <w:r>
        <w:rPr>
          <w:rFonts w:ascii="Arial" w:hAnsi="Arial" w:cs="Arial"/>
          <w:b/>
          <w:bCs/>
          <w:sz w:val="22"/>
          <w:szCs w:val="22"/>
        </w:rPr>
        <w:t xml:space="preserve">Erstmals </w:t>
      </w:r>
      <w:r w:rsidRPr="00D11831">
        <w:rPr>
          <w:rFonts w:ascii="Arial" w:hAnsi="Arial" w:cs="Arial"/>
          <w:b/>
          <w:bCs/>
          <w:sz w:val="22"/>
          <w:szCs w:val="22"/>
        </w:rPr>
        <w:t>Prototyp des Einschubspanner</w:t>
      </w:r>
      <w:r>
        <w:rPr>
          <w:rFonts w:ascii="Arial" w:hAnsi="Arial" w:cs="Arial"/>
          <w:b/>
          <w:bCs/>
          <w:sz w:val="22"/>
          <w:szCs w:val="22"/>
        </w:rPr>
        <w:t>s</w:t>
      </w:r>
      <w:r w:rsidRPr="00D11831">
        <w:rPr>
          <w:rFonts w:ascii="Arial" w:hAnsi="Arial" w:cs="Arial"/>
          <w:b/>
          <w:bCs/>
          <w:sz w:val="22"/>
          <w:szCs w:val="22"/>
        </w:rPr>
        <w:t xml:space="preserve"> compact gezeigt</w:t>
      </w:r>
    </w:p>
    <w:p w14:paraId="506F86F4" w14:textId="30243F1A" w:rsidR="000178EF" w:rsidRDefault="000A5AC6" w:rsidP="00D237FE">
      <w:pPr>
        <w:spacing w:after="120" w:line="360" w:lineRule="auto"/>
        <w:rPr>
          <w:rFonts w:ascii="Arial" w:hAnsi="Arial" w:cs="Arial"/>
          <w:sz w:val="22"/>
          <w:szCs w:val="22"/>
        </w:rPr>
      </w:pPr>
      <w:r>
        <w:rPr>
          <w:rFonts w:ascii="Arial" w:hAnsi="Arial" w:cs="Arial"/>
          <w:sz w:val="22"/>
          <w:szCs w:val="22"/>
        </w:rPr>
        <w:t xml:space="preserve">Neben dem bewährten Standard-Einschubspanner </w:t>
      </w:r>
      <w:r w:rsidR="009F1264">
        <w:rPr>
          <w:rFonts w:ascii="Arial" w:hAnsi="Arial" w:cs="Arial"/>
          <w:sz w:val="22"/>
          <w:szCs w:val="22"/>
        </w:rPr>
        <w:t>konnten</w:t>
      </w:r>
      <w:r w:rsidR="00D11831">
        <w:rPr>
          <w:rFonts w:ascii="Arial" w:hAnsi="Arial" w:cs="Arial"/>
          <w:sz w:val="22"/>
          <w:szCs w:val="22"/>
        </w:rPr>
        <w:t xml:space="preserve"> die</w:t>
      </w:r>
      <w:r w:rsidR="00056AA5">
        <w:rPr>
          <w:rFonts w:ascii="Arial" w:hAnsi="Arial" w:cs="Arial"/>
          <w:sz w:val="22"/>
          <w:szCs w:val="22"/>
        </w:rPr>
        <w:t xml:space="preserve"> </w:t>
      </w:r>
      <w:r w:rsidR="00D11831">
        <w:rPr>
          <w:rFonts w:ascii="Arial" w:hAnsi="Arial" w:cs="Arial"/>
          <w:sz w:val="22"/>
          <w:szCs w:val="22"/>
        </w:rPr>
        <w:t>Besucher</w:t>
      </w:r>
      <w:r w:rsidR="00056AA5">
        <w:rPr>
          <w:rFonts w:ascii="Arial" w:hAnsi="Arial" w:cs="Arial"/>
          <w:sz w:val="22"/>
          <w:szCs w:val="22"/>
        </w:rPr>
        <w:t xml:space="preserve"> des </w:t>
      </w:r>
      <w:r>
        <w:rPr>
          <w:rFonts w:ascii="Arial" w:hAnsi="Arial" w:cs="Arial"/>
          <w:sz w:val="22"/>
          <w:szCs w:val="22"/>
        </w:rPr>
        <w:t>Stanztechnikkongress</w:t>
      </w:r>
      <w:r w:rsidR="00056AA5">
        <w:rPr>
          <w:rFonts w:ascii="Arial" w:hAnsi="Arial" w:cs="Arial"/>
          <w:sz w:val="22"/>
          <w:szCs w:val="22"/>
        </w:rPr>
        <w:t>es</w:t>
      </w:r>
      <w:r>
        <w:rPr>
          <w:rFonts w:ascii="Arial" w:hAnsi="Arial" w:cs="Arial"/>
          <w:sz w:val="22"/>
          <w:szCs w:val="22"/>
        </w:rPr>
        <w:t xml:space="preserve"> erstmals auch den Prototypen einer „compact“-Version</w:t>
      </w:r>
      <w:r w:rsidR="009F1264">
        <w:rPr>
          <w:rFonts w:ascii="Arial" w:hAnsi="Arial" w:cs="Arial"/>
          <w:sz w:val="22"/>
          <w:szCs w:val="22"/>
        </w:rPr>
        <w:t xml:space="preserve"> in Augenschein nehmen</w:t>
      </w:r>
      <w:r w:rsidR="00817CA5">
        <w:rPr>
          <w:rFonts w:ascii="Arial" w:hAnsi="Arial" w:cs="Arial"/>
          <w:sz w:val="22"/>
          <w:szCs w:val="22"/>
        </w:rPr>
        <w:t>.</w:t>
      </w:r>
      <w:r>
        <w:rPr>
          <w:rFonts w:ascii="Arial" w:hAnsi="Arial" w:cs="Arial"/>
          <w:sz w:val="22"/>
          <w:szCs w:val="22"/>
        </w:rPr>
        <w:t xml:space="preserve"> </w:t>
      </w:r>
      <w:r w:rsidR="00817CA5">
        <w:rPr>
          <w:rFonts w:ascii="Arial" w:hAnsi="Arial" w:cs="Arial"/>
          <w:sz w:val="22"/>
          <w:szCs w:val="22"/>
        </w:rPr>
        <w:t>B</w:t>
      </w:r>
      <w:r w:rsidR="00056AA5">
        <w:rPr>
          <w:rFonts w:ascii="Arial" w:hAnsi="Arial" w:cs="Arial"/>
          <w:sz w:val="22"/>
          <w:szCs w:val="22"/>
        </w:rPr>
        <w:t xml:space="preserve">ei gleichem Funktionsumfang </w:t>
      </w:r>
      <w:r w:rsidR="00817CA5">
        <w:rPr>
          <w:rFonts w:ascii="Arial" w:hAnsi="Arial" w:cs="Arial"/>
          <w:sz w:val="22"/>
          <w:szCs w:val="22"/>
        </w:rPr>
        <w:t xml:space="preserve">wurden die Außenmaße </w:t>
      </w:r>
      <w:r w:rsidR="00D11831">
        <w:rPr>
          <w:rFonts w:ascii="Arial" w:hAnsi="Arial" w:cs="Arial"/>
          <w:sz w:val="22"/>
          <w:szCs w:val="22"/>
        </w:rPr>
        <w:t xml:space="preserve">nochmals </w:t>
      </w:r>
      <w:r w:rsidR="00056AA5">
        <w:rPr>
          <w:rFonts w:ascii="Arial" w:hAnsi="Arial" w:cs="Arial"/>
          <w:sz w:val="22"/>
          <w:szCs w:val="22"/>
        </w:rPr>
        <w:t>deutlich verringert.</w:t>
      </w:r>
      <w:r w:rsidR="00D11831">
        <w:rPr>
          <w:rFonts w:ascii="Arial" w:hAnsi="Arial" w:cs="Arial"/>
          <w:sz w:val="22"/>
          <w:szCs w:val="22"/>
        </w:rPr>
        <w:t xml:space="preserve"> </w:t>
      </w:r>
      <w:r w:rsidR="00B4736B">
        <w:rPr>
          <w:rFonts w:ascii="Arial" w:hAnsi="Arial" w:cs="Arial"/>
          <w:sz w:val="22"/>
          <w:szCs w:val="22"/>
        </w:rPr>
        <w:t>Einem breiten P</w:t>
      </w:r>
      <w:r w:rsidR="00201868">
        <w:rPr>
          <w:rFonts w:ascii="Arial" w:hAnsi="Arial" w:cs="Arial"/>
          <w:sz w:val="22"/>
          <w:szCs w:val="22"/>
        </w:rPr>
        <w:t xml:space="preserve">ublikum </w:t>
      </w:r>
      <w:r w:rsidR="00B4736B">
        <w:rPr>
          <w:rFonts w:ascii="Arial" w:hAnsi="Arial" w:cs="Arial"/>
          <w:sz w:val="22"/>
          <w:szCs w:val="22"/>
        </w:rPr>
        <w:t xml:space="preserve">aus der Umformtechnik </w:t>
      </w:r>
      <w:r w:rsidR="00201868">
        <w:rPr>
          <w:rFonts w:ascii="Arial" w:hAnsi="Arial" w:cs="Arial"/>
          <w:sz w:val="22"/>
          <w:szCs w:val="22"/>
        </w:rPr>
        <w:t xml:space="preserve">soll </w:t>
      </w:r>
      <w:r w:rsidR="009F1264">
        <w:rPr>
          <w:rFonts w:ascii="Arial" w:hAnsi="Arial" w:cs="Arial"/>
          <w:sz w:val="22"/>
          <w:szCs w:val="22"/>
        </w:rPr>
        <w:t>das neue Spannelement</w:t>
      </w:r>
      <w:r w:rsidR="00D11831">
        <w:rPr>
          <w:rFonts w:ascii="Arial" w:hAnsi="Arial" w:cs="Arial"/>
          <w:sz w:val="22"/>
          <w:szCs w:val="22"/>
        </w:rPr>
        <w:t xml:space="preserve"> auf der </w:t>
      </w:r>
      <w:r w:rsidR="00B4736B">
        <w:rPr>
          <w:rFonts w:ascii="Arial" w:hAnsi="Arial" w:cs="Arial"/>
          <w:sz w:val="22"/>
          <w:szCs w:val="22"/>
        </w:rPr>
        <w:t xml:space="preserve">kommenden </w:t>
      </w:r>
      <w:r w:rsidR="00D11831">
        <w:rPr>
          <w:rFonts w:ascii="Arial" w:hAnsi="Arial" w:cs="Arial"/>
          <w:sz w:val="22"/>
          <w:szCs w:val="22"/>
        </w:rPr>
        <w:t xml:space="preserve">Euroblech </w:t>
      </w:r>
      <w:r w:rsidR="00201868">
        <w:rPr>
          <w:rFonts w:ascii="Arial" w:hAnsi="Arial" w:cs="Arial"/>
          <w:sz w:val="22"/>
          <w:szCs w:val="22"/>
        </w:rPr>
        <w:t>vorgestellt werden</w:t>
      </w:r>
      <w:r w:rsidR="00D11831">
        <w:rPr>
          <w:rFonts w:ascii="Arial" w:hAnsi="Arial" w:cs="Arial"/>
          <w:sz w:val="22"/>
          <w:szCs w:val="22"/>
        </w:rPr>
        <w:t>.</w:t>
      </w:r>
    </w:p>
    <w:p w14:paraId="4682057A" w14:textId="260A1E71" w:rsidR="00B2781D" w:rsidRDefault="00B2781D" w:rsidP="00D237FE">
      <w:pPr>
        <w:spacing w:after="120" w:line="360" w:lineRule="auto"/>
        <w:rPr>
          <w:rFonts w:ascii="Arial" w:hAnsi="Arial" w:cs="Arial"/>
          <w:b/>
          <w:bCs/>
          <w:sz w:val="22"/>
          <w:szCs w:val="22"/>
        </w:rPr>
      </w:pPr>
      <w:r w:rsidRPr="00B2781D">
        <w:rPr>
          <w:rFonts w:ascii="Arial" w:hAnsi="Arial" w:cs="Arial"/>
          <w:b/>
          <w:bCs/>
          <w:sz w:val="22"/>
          <w:szCs w:val="22"/>
        </w:rPr>
        <w:t>Magnetspanntechnik</w:t>
      </w:r>
      <w:r w:rsidR="0024393D">
        <w:rPr>
          <w:rFonts w:ascii="Arial" w:hAnsi="Arial" w:cs="Arial"/>
          <w:b/>
          <w:bCs/>
          <w:sz w:val="22"/>
          <w:szCs w:val="22"/>
        </w:rPr>
        <w:t xml:space="preserve"> für nahezu alle </w:t>
      </w:r>
      <w:r w:rsidR="0024393D" w:rsidRPr="0024393D">
        <w:rPr>
          <w:rFonts w:ascii="Arial" w:hAnsi="Arial" w:cs="Arial"/>
          <w:b/>
          <w:bCs/>
          <w:sz w:val="22"/>
          <w:szCs w:val="22"/>
        </w:rPr>
        <w:t>Werkzeuggrößen, -geometrien und -gewichte</w:t>
      </w:r>
    </w:p>
    <w:p w14:paraId="6EF4052A" w14:textId="135A441F" w:rsidR="009F1264" w:rsidRPr="0024393D" w:rsidRDefault="00D90055" w:rsidP="00D237FE">
      <w:pPr>
        <w:spacing w:after="120" w:line="360" w:lineRule="auto"/>
        <w:rPr>
          <w:rFonts w:ascii="Arial" w:hAnsi="Arial" w:cs="Arial"/>
          <w:sz w:val="22"/>
          <w:szCs w:val="22"/>
        </w:rPr>
      </w:pPr>
      <w:r>
        <w:rPr>
          <w:rFonts w:ascii="Arial" w:hAnsi="Arial" w:cs="Arial"/>
          <w:sz w:val="22"/>
          <w:szCs w:val="22"/>
        </w:rPr>
        <w:t xml:space="preserve">Abgerundet wurde die Präsentation </w:t>
      </w:r>
      <w:r w:rsidR="00601538">
        <w:rPr>
          <w:rFonts w:ascii="Arial" w:hAnsi="Arial" w:cs="Arial"/>
          <w:sz w:val="22"/>
          <w:szCs w:val="22"/>
        </w:rPr>
        <w:t>von S</w:t>
      </w:r>
      <w:r w:rsidR="00214982">
        <w:rPr>
          <w:rFonts w:ascii="Arial" w:hAnsi="Arial" w:cs="Arial"/>
          <w:sz w:val="22"/>
          <w:szCs w:val="22"/>
        </w:rPr>
        <w:t>chnells</w:t>
      </w:r>
      <w:r w:rsidR="00601538">
        <w:rPr>
          <w:rFonts w:ascii="Arial" w:hAnsi="Arial" w:cs="Arial"/>
          <w:sz w:val="22"/>
          <w:szCs w:val="22"/>
        </w:rPr>
        <w:t>pannelementen</w:t>
      </w:r>
      <w:r w:rsidR="0024393D">
        <w:rPr>
          <w:rFonts w:ascii="Arial" w:hAnsi="Arial" w:cs="Arial"/>
          <w:sz w:val="22"/>
          <w:szCs w:val="22"/>
        </w:rPr>
        <w:t xml:space="preserve"> durch Magnetspannplatten, </w:t>
      </w:r>
      <w:r>
        <w:rPr>
          <w:rFonts w:ascii="Arial" w:hAnsi="Arial" w:cs="Arial"/>
          <w:sz w:val="22"/>
          <w:szCs w:val="22"/>
        </w:rPr>
        <w:t xml:space="preserve">mit </w:t>
      </w:r>
      <w:r w:rsidR="0024393D">
        <w:rPr>
          <w:rFonts w:ascii="Arial" w:hAnsi="Arial" w:cs="Arial"/>
          <w:sz w:val="22"/>
          <w:szCs w:val="22"/>
        </w:rPr>
        <w:t xml:space="preserve">denen </w:t>
      </w:r>
      <w:r>
        <w:rPr>
          <w:rFonts w:ascii="Arial" w:hAnsi="Arial" w:cs="Arial"/>
          <w:sz w:val="22"/>
          <w:szCs w:val="22"/>
        </w:rPr>
        <w:t>das Positionieren und Spannen von Werkzeugen nur wenige Sekunden dauert</w:t>
      </w:r>
      <w:r w:rsidR="0024393D">
        <w:rPr>
          <w:rFonts w:ascii="Arial" w:hAnsi="Arial" w:cs="Arial"/>
          <w:sz w:val="22"/>
          <w:szCs w:val="22"/>
        </w:rPr>
        <w:t xml:space="preserve">. </w:t>
      </w:r>
      <w:r>
        <w:rPr>
          <w:rFonts w:ascii="Arial" w:hAnsi="Arial" w:cs="Arial"/>
          <w:sz w:val="22"/>
          <w:szCs w:val="22"/>
        </w:rPr>
        <w:t xml:space="preserve">Ein weiterer Vorteil ist </w:t>
      </w:r>
      <w:r w:rsidR="001B3F08">
        <w:rPr>
          <w:rFonts w:ascii="Arial" w:hAnsi="Arial" w:cs="Arial"/>
          <w:sz w:val="22"/>
          <w:szCs w:val="22"/>
        </w:rPr>
        <w:t>ihre</w:t>
      </w:r>
      <w:r w:rsidR="001F3D6A">
        <w:rPr>
          <w:rFonts w:ascii="Arial" w:hAnsi="Arial" w:cs="Arial"/>
          <w:sz w:val="22"/>
          <w:szCs w:val="22"/>
        </w:rPr>
        <w:t xml:space="preserve"> universelle Einse</w:t>
      </w:r>
      <w:r>
        <w:rPr>
          <w:rFonts w:ascii="Arial" w:hAnsi="Arial" w:cs="Arial"/>
          <w:sz w:val="22"/>
          <w:szCs w:val="22"/>
        </w:rPr>
        <w:t>tzbarkeit. Werkzeuge und Formen müssen nicht mehr für den Einsatz an Maschinen vereinheitlicht werden, denn mit den Magnetspannplatten lassen sich fast sämtliche Werkzeuggrößen, -geometrien und -gewichte schnell, sicher und exakt spannen. Ein</w:t>
      </w:r>
      <w:r w:rsidRPr="00097B63">
        <w:rPr>
          <w:rFonts w:ascii="Arial" w:hAnsi="Arial" w:cs="Arial"/>
          <w:sz w:val="22"/>
          <w:szCs w:val="22"/>
        </w:rPr>
        <w:t xml:space="preserve"> </w:t>
      </w:r>
      <w:r>
        <w:rPr>
          <w:rFonts w:ascii="Arial" w:hAnsi="Arial" w:cs="Arial"/>
          <w:sz w:val="22"/>
          <w:szCs w:val="22"/>
        </w:rPr>
        <w:t xml:space="preserve">optional erhältlicher </w:t>
      </w:r>
      <w:r w:rsidRPr="00097B63">
        <w:rPr>
          <w:rFonts w:ascii="Arial" w:hAnsi="Arial" w:cs="Arial"/>
          <w:sz w:val="22"/>
          <w:szCs w:val="22"/>
        </w:rPr>
        <w:t xml:space="preserve">Kraftsensor dient der Anzeige der erreichten magnetischen Haltekraft und der Maschinenüberwachung der Magnetspannplatten. </w:t>
      </w:r>
    </w:p>
    <w:p w14:paraId="063C2A35" w14:textId="2CCB8833" w:rsidR="00181CDB" w:rsidRPr="00657E41" w:rsidRDefault="00181CDB" w:rsidP="00181CDB">
      <w:pPr>
        <w:spacing w:after="120" w:line="360" w:lineRule="auto"/>
        <w:rPr>
          <w:rFonts w:ascii="Arial" w:hAnsi="Arial" w:cs="Arial"/>
          <w:b/>
          <w:bCs/>
          <w:sz w:val="22"/>
          <w:szCs w:val="22"/>
        </w:rPr>
      </w:pPr>
      <w:r>
        <w:rPr>
          <w:rFonts w:ascii="Arial" w:hAnsi="Arial" w:cs="Arial"/>
          <w:b/>
          <w:bCs/>
          <w:sz w:val="22"/>
          <w:szCs w:val="22"/>
        </w:rPr>
        <w:t xml:space="preserve">Werkzeuge bis 500 kg Gewicht </w:t>
      </w:r>
      <w:r w:rsidR="00691089">
        <w:rPr>
          <w:rFonts w:ascii="Arial" w:hAnsi="Arial" w:cs="Arial"/>
          <w:b/>
          <w:bCs/>
          <w:sz w:val="22"/>
          <w:szCs w:val="22"/>
        </w:rPr>
        <w:t xml:space="preserve">sicher und leicht </w:t>
      </w:r>
      <w:r>
        <w:rPr>
          <w:rFonts w:ascii="Arial" w:hAnsi="Arial" w:cs="Arial"/>
          <w:b/>
          <w:bCs/>
          <w:sz w:val="22"/>
          <w:szCs w:val="22"/>
        </w:rPr>
        <w:t>transportieren</w:t>
      </w:r>
    </w:p>
    <w:p w14:paraId="071D330D" w14:textId="697A127E" w:rsidR="00181CDB" w:rsidRPr="009F1264" w:rsidRDefault="00201868" w:rsidP="00D237FE">
      <w:pPr>
        <w:spacing w:after="120" w:line="360" w:lineRule="auto"/>
        <w:rPr>
          <w:rFonts w:ascii="Arial" w:hAnsi="Arial"/>
          <w:sz w:val="22"/>
          <w:szCs w:val="22"/>
        </w:rPr>
      </w:pPr>
      <w:r>
        <w:rPr>
          <w:rFonts w:ascii="Arial" w:hAnsi="Arial"/>
          <w:sz w:val="22"/>
          <w:szCs w:val="22"/>
        </w:rPr>
        <w:t xml:space="preserve">Ergänzend zu den Komponenten für das schnelle Spannen </w:t>
      </w:r>
      <w:r w:rsidR="001B3F08">
        <w:rPr>
          <w:rFonts w:ascii="Arial" w:hAnsi="Arial"/>
          <w:sz w:val="22"/>
          <w:szCs w:val="22"/>
        </w:rPr>
        <w:t xml:space="preserve">und Lösen </w:t>
      </w:r>
      <w:r>
        <w:rPr>
          <w:rFonts w:ascii="Arial" w:hAnsi="Arial"/>
          <w:sz w:val="22"/>
          <w:szCs w:val="22"/>
        </w:rPr>
        <w:t>von Werkzeugen zeigte ROEMHELD z</w:t>
      </w:r>
      <w:r w:rsidR="00D11831">
        <w:rPr>
          <w:rFonts w:ascii="Arial" w:hAnsi="Arial"/>
          <w:sz w:val="22"/>
          <w:szCs w:val="22"/>
        </w:rPr>
        <w:t>ahlreiche Produkte</w:t>
      </w:r>
      <w:r w:rsidR="00D11831" w:rsidRPr="00424DDA">
        <w:rPr>
          <w:rFonts w:ascii="Arial" w:hAnsi="Arial"/>
          <w:sz w:val="22"/>
          <w:szCs w:val="22"/>
        </w:rPr>
        <w:t xml:space="preserve"> </w:t>
      </w:r>
      <w:r w:rsidR="00D11831">
        <w:rPr>
          <w:rFonts w:ascii="Arial" w:hAnsi="Arial"/>
          <w:sz w:val="22"/>
          <w:szCs w:val="22"/>
        </w:rPr>
        <w:t xml:space="preserve">für </w:t>
      </w:r>
      <w:r w:rsidR="00691089">
        <w:rPr>
          <w:rFonts w:ascii="Arial" w:hAnsi="Arial"/>
          <w:sz w:val="22"/>
          <w:szCs w:val="22"/>
        </w:rPr>
        <w:t>deren sicheren W</w:t>
      </w:r>
      <w:r w:rsidR="009F1264">
        <w:rPr>
          <w:rFonts w:ascii="Arial" w:hAnsi="Arial"/>
          <w:sz w:val="22"/>
          <w:szCs w:val="22"/>
        </w:rPr>
        <w:t xml:space="preserve">echsel an Pressen und Stanzen. Das Sortiment umfasst beispielsweise </w:t>
      </w:r>
      <w:r w:rsidR="00D11831">
        <w:rPr>
          <w:rFonts w:ascii="Arial" w:hAnsi="Arial" w:cs="Arial"/>
          <w:sz w:val="22"/>
          <w:szCs w:val="22"/>
        </w:rPr>
        <w:t>Medienkupplungen,</w:t>
      </w:r>
      <w:r w:rsidR="00D11831" w:rsidRPr="00424DDA">
        <w:rPr>
          <w:rFonts w:ascii="Arial" w:hAnsi="Arial"/>
          <w:sz w:val="22"/>
          <w:szCs w:val="22"/>
        </w:rPr>
        <w:t xml:space="preserve"> Rollen</w:t>
      </w:r>
      <w:r w:rsidR="00D11831">
        <w:rPr>
          <w:rFonts w:ascii="Arial" w:hAnsi="Arial"/>
          <w:sz w:val="22"/>
          <w:szCs w:val="22"/>
        </w:rPr>
        <w:t>- und Kugel</w:t>
      </w:r>
      <w:r w:rsidR="00D11831" w:rsidRPr="00424DDA">
        <w:rPr>
          <w:rFonts w:ascii="Arial" w:hAnsi="Arial"/>
          <w:sz w:val="22"/>
          <w:szCs w:val="22"/>
        </w:rPr>
        <w:t>leisten</w:t>
      </w:r>
      <w:r w:rsidR="00D11831">
        <w:rPr>
          <w:rFonts w:ascii="Arial" w:hAnsi="Arial"/>
          <w:sz w:val="22"/>
          <w:szCs w:val="22"/>
        </w:rPr>
        <w:t>,</w:t>
      </w:r>
      <w:r w:rsidR="00D11831" w:rsidRPr="00424DDA">
        <w:rPr>
          <w:rFonts w:ascii="Arial" w:hAnsi="Arial"/>
          <w:sz w:val="22"/>
          <w:szCs w:val="22"/>
        </w:rPr>
        <w:t xml:space="preserve"> Tragkonsolen</w:t>
      </w:r>
      <w:r w:rsidR="00D11831">
        <w:rPr>
          <w:rFonts w:ascii="Arial" w:hAnsi="Arial"/>
          <w:sz w:val="22"/>
          <w:szCs w:val="22"/>
        </w:rPr>
        <w:t xml:space="preserve"> </w:t>
      </w:r>
      <w:r w:rsidR="008F5CE9">
        <w:rPr>
          <w:rFonts w:ascii="Arial" w:hAnsi="Arial"/>
          <w:sz w:val="22"/>
          <w:szCs w:val="22"/>
        </w:rPr>
        <w:t xml:space="preserve">sowie </w:t>
      </w:r>
      <w:r w:rsidR="009F1264">
        <w:rPr>
          <w:rFonts w:ascii="Arial" w:hAnsi="Arial"/>
          <w:sz w:val="22"/>
          <w:szCs w:val="22"/>
        </w:rPr>
        <w:t>einen</w:t>
      </w:r>
      <w:r w:rsidR="00691089">
        <w:rPr>
          <w:rFonts w:ascii="Arial" w:hAnsi="Arial"/>
          <w:sz w:val="22"/>
          <w:szCs w:val="22"/>
        </w:rPr>
        <w:t xml:space="preserve"> </w:t>
      </w:r>
      <w:r w:rsidR="00D11831">
        <w:rPr>
          <w:rFonts w:ascii="Arial" w:hAnsi="Arial"/>
          <w:sz w:val="22"/>
          <w:szCs w:val="22"/>
        </w:rPr>
        <w:t>Transportwagen mit Hilfsantrieb</w:t>
      </w:r>
      <w:r w:rsidR="00691089">
        <w:rPr>
          <w:rFonts w:ascii="Arial" w:hAnsi="Arial"/>
          <w:sz w:val="22"/>
          <w:szCs w:val="22"/>
        </w:rPr>
        <w:t>, der</w:t>
      </w:r>
      <w:r w:rsidR="008F5CE9">
        <w:rPr>
          <w:rFonts w:ascii="Arial" w:hAnsi="Arial"/>
          <w:sz w:val="22"/>
          <w:szCs w:val="22"/>
        </w:rPr>
        <w:t xml:space="preserve"> das </w:t>
      </w:r>
      <w:r w:rsidR="008F5CE9">
        <w:rPr>
          <w:rFonts w:ascii="Arial" w:hAnsi="Arial" w:cs="Arial"/>
          <w:sz w:val="22"/>
          <w:szCs w:val="22"/>
        </w:rPr>
        <w:t>Bewegen von bis zu 500 kg schweren Lasten</w:t>
      </w:r>
      <w:r w:rsidR="00691089">
        <w:rPr>
          <w:rFonts w:ascii="Arial" w:hAnsi="Arial" w:cs="Arial"/>
          <w:sz w:val="22"/>
          <w:szCs w:val="22"/>
        </w:rPr>
        <w:t xml:space="preserve"> erleichtert</w:t>
      </w:r>
      <w:r w:rsidR="00D11831" w:rsidRPr="00424DDA">
        <w:rPr>
          <w:rFonts w:ascii="Arial" w:hAnsi="Arial"/>
          <w:sz w:val="22"/>
          <w:szCs w:val="22"/>
        </w:rPr>
        <w:t xml:space="preserve">. </w:t>
      </w:r>
      <w:r w:rsidR="00691089">
        <w:rPr>
          <w:rFonts w:ascii="Arial" w:hAnsi="Arial"/>
          <w:sz w:val="22"/>
          <w:szCs w:val="22"/>
        </w:rPr>
        <w:t>Für den Strom sorgt ein</w:t>
      </w:r>
      <w:r w:rsidR="00691089">
        <w:rPr>
          <w:rFonts w:ascii="Arial" w:hAnsi="Arial" w:cs="Arial"/>
          <w:sz w:val="22"/>
          <w:szCs w:val="22"/>
        </w:rPr>
        <w:t xml:space="preserve"> integrierter Akku, der den Fahrbetrieb über </w:t>
      </w:r>
      <w:r w:rsidR="00181CDB">
        <w:rPr>
          <w:rFonts w:ascii="Arial" w:hAnsi="Arial" w:cs="Arial"/>
          <w:sz w:val="22"/>
          <w:szCs w:val="22"/>
        </w:rPr>
        <w:t xml:space="preserve">mehrere Tage </w:t>
      </w:r>
      <w:r w:rsidR="00691089">
        <w:rPr>
          <w:rFonts w:ascii="Arial" w:hAnsi="Arial" w:cs="Arial"/>
          <w:sz w:val="22"/>
          <w:szCs w:val="22"/>
        </w:rPr>
        <w:t>ermöglicht</w:t>
      </w:r>
      <w:r w:rsidR="00181CDB">
        <w:rPr>
          <w:rFonts w:ascii="Arial" w:hAnsi="Arial" w:cs="Arial"/>
          <w:sz w:val="22"/>
          <w:szCs w:val="22"/>
        </w:rPr>
        <w:t xml:space="preserve">. Beim Ankoppeln am </w:t>
      </w:r>
      <w:r w:rsidR="00691089">
        <w:rPr>
          <w:rFonts w:ascii="Arial" w:hAnsi="Arial" w:cs="Arial"/>
          <w:sz w:val="22"/>
          <w:szCs w:val="22"/>
        </w:rPr>
        <w:t>Pressen</w:t>
      </w:r>
      <w:r w:rsidR="00181CDB">
        <w:rPr>
          <w:rFonts w:ascii="Arial" w:hAnsi="Arial" w:cs="Arial"/>
          <w:sz w:val="22"/>
          <w:szCs w:val="22"/>
        </w:rPr>
        <w:t xml:space="preserve">tisch heben sich Kugeleinsätze auf der </w:t>
      </w:r>
      <w:r w:rsidR="00691089">
        <w:rPr>
          <w:rFonts w:ascii="Arial" w:hAnsi="Arial" w:cs="Arial"/>
          <w:sz w:val="22"/>
          <w:szCs w:val="22"/>
        </w:rPr>
        <w:t xml:space="preserve">höhenverstellbaren </w:t>
      </w:r>
      <w:r w:rsidR="00181CDB">
        <w:rPr>
          <w:rFonts w:ascii="Arial" w:hAnsi="Arial" w:cs="Arial"/>
          <w:sz w:val="22"/>
          <w:szCs w:val="22"/>
        </w:rPr>
        <w:t xml:space="preserve">Tischplatte an, dadurch kann das Werkzeug leicht in die Maschine geschoben werden. </w:t>
      </w:r>
      <w:r w:rsidR="00691089">
        <w:rPr>
          <w:rFonts w:ascii="Arial" w:hAnsi="Arial" w:cs="Arial"/>
          <w:sz w:val="22"/>
          <w:szCs w:val="22"/>
        </w:rPr>
        <w:t xml:space="preserve">Nach dem Abdocken des </w:t>
      </w:r>
      <w:r w:rsidR="00181CDB">
        <w:rPr>
          <w:rFonts w:ascii="Arial" w:hAnsi="Arial" w:cs="Arial"/>
          <w:sz w:val="22"/>
          <w:szCs w:val="22"/>
        </w:rPr>
        <w:t>beladene</w:t>
      </w:r>
      <w:r w:rsidR="00691089">
        <w:rPr>
          <w:rFonts w:ascii="Arial" w:hAnsi="Arial" w:cs="Arial"/>
          <w:sz w:val="22"/>
          <w:szCs w:val="22"/>
        </w:rPr>
        <w:t>n</w:t>
      </w:r>
      <w:r w:rsidR="00181CDB">
        <w:rPr>
          <w:rFonts w:ascii="Arial" w:hAnsi="Arial" w:cs="Arial"/>
          <w:sz w:val="22"/>
          <w:szCs w:val="22"/>
        </w:rPr>
        <w:t xml:space="preserve"> Wagen</w:t>
      </w:r>
      <w:r w:rsidR="00F410FA">
        <w:rPr>
          <w:rFonts w:ascii="Arial" w:hAnsi="Arial" w:cs="Arial"/>
          <w:sz w:val="22"/>
          <w:szCs w:val="22"/>
        </w:rPr>
        <w:t>s</w:t>
      </w:r>
      <w:r w:rsidR="00181CDB">
        <w:rPr>
          <w:rFonts w:ascii="Arial" w:hAnsi="Arial" w:cs="Arial"/>
          <w:sz w:val="22"/>
          <w:szCs w:val="22"/>
        </w:rPr>
        <w:t xml:space="preserve"> senken sich die Kugeln wieder selbsttätig ab. Das Werkzeug kann so transportiert </w:t>
      </w:r>
      <w:r w:rsidR="009F1264">
        <w:rPr>
          <w:rFonts w:ascii="Arial" w:hAnsi="Arial" w:cs="Arial"/>
          <w:sz w:val="22"/>
          <w:szCs w:val="22"/>
        </w:rPr>
        <w:t>werden, ohne dass es verrutscht.</w:t>
      </w:r>
    </w:p>
    <w:p w14:paraId="2945D260" w14:textId="148D51DE" w:rsidR="005E11F1" w:rsidRPr="005E11F1" w:rsidRDefault="005E11F1" w:rsidP="00833F86">
      <w:pPr>
        <w:spacing w:after="120" w:line="360" w:lineRule="auto"/>
        <w:rPr>
          <w:rFonts w:ascii="Arial" w:hAnsi="Arial" w:cs="Arial"/>
          <w:b/>
          <w:bCs/>
          <w:sz w:val="22"/>
          <w:szCs w:val="22"/>
        </w:rPr>
      </w:pPr>
      <w:r w:rsidRPr="005E11F1">
        <w:rPr>
          <w:rFonts w:ascii="Arial" w:hAnsi="Arial" w:cs="Arial"/>
          <w:b/>
          <w:bCs/>
          <w:sz w:val="22"/>
          <w:szCs w:val="22"/>
        </w:rPr>
        <w:t xml:space="preserve">Kongress Stanztechnik ist die weltweit größte Tagung der </w:t>
      </w:r>
      <w:r>
        <w:rPr>
          <w:rFonts w:ascii="Arial" w:hAnsi="Arial" w:cs="Arial"/>
          <w:b/>
          <w:bCs/>
          <w:sz w:val="22"/>
          <w:szCs w:val="22"/>
        </w:rPr>
        <w:t>B</w:t>
      </w:r>
      <w:r w:rsidRPr="005E11F1">
        <w:rPr>
          <w:rFonts w:ascii="Arial" w:hAnsi="Arial" w:cs="Arial"/>
          <w:b/>
          <w:bCs/>
          <w:sz w:val="22"/>
          <w:szCs w:val="22"/>
        </w:rPr>
        <w:t>ranche</w:t>
      </w:r>
    </w:p>
    <w:p w14:paraId="045C9B5C" w14:textId="1FDF4C2A" w:rsidR="009D3499" w:rsidRPr="00340117" w:rsidRDefault="00833F86" w:rsidP="00833F86">
      <w:pPr>
        <w:spacing w:after="120" w:line="360" w:lineRule="auto"/>
        <w:rPr>
          <w:rFonts w:ascii="Arial" w:hAnsi="Arial" w:cs="Arial"/>
          <w:sz w:val="22"/>
          <w:szCs w:val="22"/>
        </w:rPr>
      </w:pPr>
      <w:r>
        <w:rPr>
          <w:rFonts w:ascii="Arial" w:hAnsi="Arial" w:cs="Arial"/>
          <w:sz w:val="22"/>
          <w:szCs w:val="22"/>
        </w:rPr>
        <w:t xml:space="preserve">Veranstalterangaben </w:t>
      </w:r>
      <w:r w:rsidR="00D237FE">
        <w:rPr>
          <w:rFonts w:ascii="Arial" w:hAnsi="Arial" w:cs="Arial"/>
          <w:sz w:val="22"/>
          <w:szCs w:val="22"/>
        </w:rPr>
        <w:t xml:space="preserve">zufolge </w:t>
      </w:r>
      <w:r>
        <w:rPr>
          <w:rFonts w:ascii="Arial" w:hAnsi="Arial" w:cs="Arial"/>
          <w:sz w:val="22"/>
          <w:szCs w:val="22"/>
        </w:rPr>
        <w:t xml:space="preserve">ist der </w:t>
      </w:r>
      <w:r w:rsidR="001242FA">
        <w:rPr>
          <w:rFonts w:ascii="Arial" w:hAnsi="Arial" w:cs="Arial"/>
          <w:sz w:val="22"/>
          <w:szCs w:val="22"/>
        </w:rPr>
        <w:t xml:space="preserve">Kongress </w:t>
      </w:r>
      <w:r>
        <w:rPr>
          <w:rFonts w:ascii="Arial" w:hAnsi="Arial" w:cs="Arial"/>
          <w:sz w:val="22"/>
          <w:szCs w:val="22"/>
        </w:rPr>
        <w:t>Stanztechnik</w:t>
      </w:r>
      <w:r w:rsidR="001242FA">
        <w:rPr>
          <w:rFonts w:ascii="Arial" w:hAnsi="Arial" w:cs="Arial"/>
          <w:sz w:val="22"/>
          <w:szCs w:val="22"/>
        </w:rPr>
        <w:t xml:space="preserve"> </w:t>
      </w:r>
      <w:r>
        <w:rPr>
          <w:rFonts w:ascii="Arial" w:hAnsi="Arial" w:cs="Arial"/>
          <w:sz w:val="22"/>
          <w:szCs w:val="22"/>
        </w:rPr>
        <w:t>die weltweit größte Tagung de</w:t>
      </w:r>
      <w:r w:rsidR="004A27C8">
        <w:rPr>
          <w:rFonts w:ascii="Arial" w:hAnsi="Arial" w:cs="Arial"/>
          <w:sz w:val="22"/>
          <w:szCs w:val="22"/>
        </w:rPr>
        <w:t>r Branche.</w:t>
      </w:r>
      <w:r w:rsidR="00EF4476">
        <w:rPr>
          <w:rFonts w:ascii="Arial" w:hAnsi="Arial" w:cs="Arial"/>
          <w:sz w:val="22"/>
          <w:szCs w:val="22"/>
        </w:rPr>
        <w:t xml:space="preserve"> </w:t>
      </w:r>
      <w:r w:rsidR="004A27C8">
        <w:rPr>
          <w:rFonts w:ascii="Arial" w:hAnsi="Arial" w:cs="Arial"/>
          <w:sz w:val="22"/>
          <w:szCs w:val="22"/>
        </w:rPr>
        <w:t>R</w:t>
      </w:r>
      <w:r>
        <w:rPr>
          <w:rFonts w:ascii="Arial" w:hAnsi="Arial" w:cs="Arial"/>
          <w:sz w:val="22"/>
          <w:szCs w:val="22"/>
        </w:rPr>
        <w:t>und 200 Teilnehmer</w:t>
      </w:r>
      <w:r w:rsidR="004A27C8">
        <w:rPr>
          <w:rFonts w:ascii="Arial" w:hAnsi="Arial" w:cs="Arial"/>
          <w:sz w:val="22"/>
          <w:szCs w:val="22"/>
        </w:rPr>
        <w:t xml:space="preserve"> folgten zwei Tage lang den Vorträgen von 19 Referenten, die sich in diesem Jahr um die vier Themenschwerpunkte „Standmengenerhöhung“, </w:t>
      </w:r>
      <w:r w:rsidR="004A27C8">
        <w:rPr>
          <w:rFonts w:ascii="Arial" w:hAnsi="Arial" w:cs="Arial"/>
          <w:sz w:val="22"/>
          <w:szCs w:val="22"/>
        </w:rPr>
        <w:lastRenderedPageBreak/>
        <w:t xml:space="preserve">„Wertschöpfungssteigerung“, „Prozessrobustheit“ und „Industrie 4.0“ drehten. </w:t>
      </w:r>
      <w:r w:rsidR="00A05E38">
        <w:rPr>
          <w:rFonts w:ascii="Arial" w:hAnsi="Arial" w:cs="Arial"/>
          <w:sz w:val="22"/>
          <w:szCs w:val="22"/>
        </w:rPr>
        <w:t>Außerdem zeigten v</w:t>
      </w:r>
      <w:r w:rsidR="004A27C8">
        <w:rPr>
          <w:rFonts w:ascii="Arial" w:hAnsi="Arial" w:cs="Arial"/>
          <w:sz w:val="22"/>
          <w:szCs w:val="22"/>
        </w:rPr>
        <w:t xml:space="preserve">ierzig Aussteller Produkte und Dienstleistungen rund um die Stanztechnik. </w:t>
      </w:r>
      <w:r w:rsidR="009359A7">
        <w:rPr>
          <w:rFonts w:ascii="Arial" w:hAnsi="Arial" w:cs="Arial"/>
          <w:sz w:val="22"/>
          <w:szCs w:val="22"/>
        </w:rPr>
        <w:t>Organisiert</w:t>
      </w:r>
      <w:r w:rsidR="004A27C8">
        <w:rPr>
          <w:rFonts w:ascii="Arial" w:hAnsi="Arial" w:cs="Arial"/>
          <w:sz w:val="22"/>
          <w:szCs w:val="22"/>
        </w:rPr>
        <w:t xml:space="preserve"> wird </w:t>
      </w:r>
      <w:r w:rsidR="009359A7">
        <w:rPr>
          <w:rFonts w:ascii="Arial" w:hAnsi="Arial" w:cs="Arial"/>
          <w:sz w:val="22"/>
          <w:szCs w:val="22"/>
        </w:rPr>
        <w:t xml:space="preserve">der Kongress </w:t>
      </w:r>
      <w:r w:rsidR="004A27C8">
        <w:rPr>
          <w:rFonts w:ascii="Arial" w:hAnsi="Arial" w:cs="Arial"/>
          <w:sz w:val="22"/>
          <w:szCs w:val="22"/>
        </w:rPr>
        <w:t xml:space="preserve">vom Kompetenz- und Innovationszentrum für die Stanztechnologie Dortmund e.V. </w:t>
      </w:r>
      <w:r w:rsidR="00B8010F">
        <w:rPr>
          <w:rFonts w:ascii="Arial" w:hAnsi="Arial" w:cs="Arial"/>
          <w:sz w:val="22"/>
          <w:szCs w:val="22"/>
        </w:rPr>
        <w:t xml:space="preserve">(KIST) </w:t>
      </w:r>
      <w:r w:rsidR="004A27C8">
        <w:rPr>
          <w:rFonts w:ascii="Arial" w:hAnsi="Arial" w:cs="Arial"/>
          <w:sz w:val="22"/>
          <w:szCs w:val="22"/>
        </w:rPr>
        <w:t>und dem Lehrstuhl für Umformtechnik und Gießereiwesen der TU München.</w:t>
      </w:r>
      <w:r w:rsidR="009359A7">
        <w:rPr>
          <w:rFonts w:ascii="Arial" w:hAnsi="Arial" w:cs="Arial"/>
          <w:sz w:val="22"/>
          <w:szCs w:val="22"/>
        </w:rPr>
        <w:t xml:space="preserve"> </w:t>
      </w:r>
      <w:r w:rsidR="00351500">
        <w:rPr>
          <w:rFonts w:ascii="Arial" w:hAnsi="Arial" w:cs="Arial"/>
          <w:sz w:val="22"/>
          <w:szCs w:val="22"/>
        </w:rPr>
        <w:t>„</w:t>
      </w:r>
      <w:r w:rsidR="009359A7">
        <w:rPr>
          <w:rFonts w:ascii="Arial" w:hAnsi="Arial" w:cs="Arial"/>
          <w:sz w:val="22"/>
          <w:szCs w:val="22"/>
        </w:rPr>
        <w:t xml:space="preserve">Neben der Netzwerkpflege ist es </w:t>
      </w:r>
      <w:r w:rsidR="00351500">
        <w:rPr>
          <w:rFonts w:ascii="Arial" w:hAnsi="Arial" w:cs="Arial"/>
          <w:sz w:val="22"/>
          <w:szCs w:val="22"/>
        </w:rPr>
        <w:t>unser</w:t>
      </w:r>
      <w:r w:rsidR="009359A7">
        <w:rPr>
          <w:rFonts w:ascii="Arial" w:hAnsi="Arial" w:cs="Arial"/>
          <w:sz w:val="22"/>
          <w:szCs w:val="22"/>
        </w:rPr>
        <w:t xml:space="preserve"> Ziel, den Stand der technologischen Entwicklung zu zeigen</w:t>
      </w:r>
      <w:r w:rsidR="00351500">
        <w:rPr>
          <w:rFonts w:ascii="Arial" w:hAnsi="Arial" w:cs="Arial"/>
          <w:sz w:val="22"/>
          <w:szCs w:val="22"/>
        </w:rPr>
        <w:t>“</w:t>
      </w:r>
      <w:r w:rsidR="009359A7">
        <w:rPr>
          <w:rFonts w:ascii="Arial" w:hAnsi="Arial" w:cs="Arial"/>
          <w:sz w:val="22"/>
          <w:szCs w:val="22"/>
        </w:rPr>
        <w:t xml:space="preserve">, </w:t>
      </w:r>
      <w:r w:rsidR="00351500">
        <w:rPr>
          <w:rFonts w:ascii="Arial" w:hAnsi="Arial" w:cs="Arial"/>
          <w:sz w:val="22"/>
          <w:szCs w:val="22"/>
        </w:rPr>
        <w:t xml:space="preserve">sagt </w:t>
      </w:r>
      <w:r w:rsidR="009359A7">
        <w:rPr>
          <w:rFonts w:ascii="Arial" w:hAnsi="Arial" w:cs="Arial"/>
          <w:sz w:val="22"/>
          <w:szCs w:val="22"/>
        </w:rPr>
        <w:t>Dr. Helmut Becker von KIST.</w:t>
      </w:r>
    </w:p>
    <w:p w14:paraId="6FC0D3EA" w14:textId="74431490" w:rsidR="008157BF" w:rsidRPr="00340117" w:rsidRDefault="008157BF" w:rsidP="008157BF">
      <w:pPr>
        <w:spacing w:after="120" w:line="360" w:lineRule="auto"/>
        <w:rPr>
          <w:rFonts w:ascii="Arial" w:hAnsi="Arial" w:cs="Arial"/>
          <w:sz w:val="22"/>
          <w:szCs w:val="22"/>
        </w:rPr>
      </w:pPr>
    </w:p>
    <w:p w14:paraId="65A297D8" w14:textId="77777777" w:rsidR="008157BF" w:rsidRPr="004715FC" w:rsidRDefault="008157BF" w:rsidP="008157BF">
      <w:pPr>
        <w:spacing w:after="120" w:line="360" w:lineRule="auto"/>
        <w:rPr>
          <w:rFonts w:ascii="Arial" w:hAnsi="Arial" w:cs="Arial"/>
          <w:b/>
          <w:bCs/>
          <w:sz w:val="22"/>
          <w:szCs w:val="22"/>
        </w:rPr>
      </w:pPr>
      <w:r w:rsidRPr="004715FC">
        <w:rPr>
          <w:rFonts w:ascii="Arial" w:hAnsi="Arial" w:cs="Arial"/>
          <w:b/>
          <w:bCs/>
          <w:sz w:val="22"/>
          <w:szCs w:val="22"/>
        </w:rPr>
        <w:t>Über ROEMHELD:</w:t>
      </w:r>
    </w:p>
    <w:p w14:paraId="29A83780" w14:textId="77777777" w:rsidR="008157BF" w:rsidRDefault="008157BF" w:rsidP="008157BF">
      <w:pPr>
        <w:spacing w:after="120" w:line="360" w:lineRule="auto"/>
        <w:rPr>
          <w:rFonts w:ascii="Arial" w:hAnsi="Arial" w:cs="Arial"/>
          <w:sz w:val="22"/>
          <w:szCs w:val="22"/>
        </w:rPr>
      </w:pPr>
      <w:r w:rsidRPr="004715FC">
        <w:rPr>
          <w:rFonts w:ascii="Arial" w:hAnsi="Arial" w:cs="Arial"/>
          <w:sz w:val="22"/>
          <w:szCs w:val="22"/>
        </w:rPr>
        <w:t>ROEMHELD zählt weltweit zu den Markt- und Qualitätsführern für produktive Lösungen in der industriellen Fertigungs-, Montage-, Spann- und Antriebstechnik. Elemente zur Herstellung, Prüfung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2015 einen</w:t>
      </w:r>
      <w:r>
        <w:rPr>
          <w:rFonts w:ascii="Arial" w:hAnsi="Arial" w:cs="Arial"/>
          <w:sz w:val="22"/>
          <w:szCs w:val="22"/>
        </w:rPr>
        <w:t xml:space="preserve"> Umsatz von rund 98 Mio. Euro.</w:t>
      </w:r>
    </w:p>
    <w:p w14:paraId="74176991" w14:textId="77777777" w:rsidR="00A30C32" w:rsidRPr="00306578" w:rsidRDefault="00A30C32" w:rsidP="005910FD">
      <w:pPr>
        <w:spacing w:after="120" w:line="360" w:lineRule="auto"/>
        <w:rPr>
          <w:rFonts w:ascii="Arial" w:hAnsi="Arial" w:cs="Arial"/>
          <w:sz w:val="22"/>
          <w:szCs w:val="22"/>
        </w:rPr>
      </w:pPr>
    </w:p>
    <w:p w14:paraId="72477519" w14:textId="08699E81" w:rsidR="000508CC" w:rsidRDefault="000508CC" w:rsidP="00106BC7">
      <w:pPr>
        <w:spacing w:before="120" w:after="120"/>
        <w:rPr>
          <w:rFonts w:ascii="Arial" w:hAnsi="Arial" w:cs="Arial"/>
          <w:b/>
          <w:sz w:val="22"/>
          <w:szCs w:val="22"/>
        </w:rPr>
      </w:pPr>
    </w:p>
    <w:p w14:paraId="48F61393" w14:textId="6F012216" w:rsidR="008442E8" w:rsidRPr="00D237FE" w:rsidRDefault="00D237FE" w:rsidP="00D237FE">
      <w:pPr>
        <w:spacing w:before="120" w:after="120"/>
        <w:rPr>
          <w:rFonts w:ascii="Arial" w:hAnsi="Arial" w:cs="Arial"/>
          <w:b/>
          <w:sz w:val="22"/>
          <w:szCs w:val="22"/>
        </w:rPr>
      </w:pPr>
      <w:r>
        <w:rPr>
          <w:rFonts w:ascii="Arial" w:hAnsi="Arial" w:cs="Arial"/>
          <w:b/>
          <w:sz w:val="22"/>
          <w:szCs w:val="22"/>
        </w:rPr>
        <w:br w:type="column"/>
      </w:r>
      <w:r w:rsidR="00864E7A">
        <w:rPr>
          <w:rFonts w:ascii="Arial" w:hAnsi="Arial" w:cs="Arial"/>
          <w:b/>
          <w:sz w:val="22"/>
          <w:szCs w:val="22"/>
        </w:rPr>
        <w:lastRenderedPageBreak/>
        <w:t>Foto</w:t>
      </w:r>
      <w:r w:rsidR="00181CDB">
        <w:rPr>
          <w:rFonts w:ascii="Arial" w:hAnsi="Arial" w:cs="Arial"/>
          <w:b/>
          <w:sz w:val="22"/>
          <w:szCs w:val="22"/>
        </w:rPr>
        <w:t>s</w:t>
      </w:r>
      <w:r w:rsidR="00864E7A">
        <w:rPr>
          <w:rFonts w:ascii="Arial" w:hAnsi="Arial" w:cs="Arial"/>
          <w:b/>
          <w:sz w:val="22"/>
          <w:szCs w:val="22"/>
        </w:rPr>
        <w:t xml:space="preserve">: </w:t>
      </w:r>
    </w:p>
    <w:p w14:paraId="64F0B430" w14:textId="013D8EAD" w:rsidR="009D3499" w:rsidRPr="008442E8" w:rsidRDefault="009D3499" w:rsidP="00864E7A">
      <w:pPr>
        <w:spacing w:after="120" w:line="360" w:lineRule="auto"/>
        <w:rPr>
          <w:rFonts w:ascii="Arial" w:hAnsi="Arial" w:cs="Arial"/>
          <w:sz w:val="22"/>
          <w:szCs w:val="22"/>
        </w:rPr>
      </w:pPr>
      <w:r>
        <w:rPr>
          <w:rFonts w:ascii="Arial" w:hAnsi="Arial" w:cs="Arial"/>
          <w:noProof/>
          <w:sz w:val="22"/>
          <w:szCs w:val="22"/>
        </w:rPr>
        <w:drawing>
          <wp:inline distT="0" distB="0" distL="0" distR="0" wp14:anchorId="31973247" wp14:editId="1070A6D0">
            <wp:extent cx="5038467" cy="3778850"/>
            <wp:effectExtent l="0" t="0" r="0" b="635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549.JPG"/>
                    <pic:cNvPicPr/>
                  </pic:nvPicPr>
                  <pic:blipFill>
                    <a:blip r:embed="rId12" cstate="email">
                      <a:extLst>
                        <a:ext uri="{28A0092B-C50C-407E-A947-70E740481C1C}">
                          <a14:useLocalDpi xmlns:a14="http://schemas.microsoft.com/office/drawing/2010/main"/>
                        </a:ext>
                      </a:extLst>
                    </a:blip>
                    <a:stretch>
                      <a:fillRect/>
                    </a:stretch>
                  </pic:blipFill>
                  <pic:spPr>
                    <a:xfrm>
                      <a:off x="0" y="0"/>
                      <a:ext cx="5038828" cy="3779120"/>
                    </a:xfrm>
                    <a:prstGeom prst="rect">
                      <a:avLst/>
                    </a:prstGeom>
                  </pic:spPr>
                </pic:pic>
              </a:graphicData>
            </a:graphic>
          </wp:inline>
        </w:drawing>
      </w:r>
    </w:p>
    <w:p w14:paraId="139A8407" w14:textId="77777777" w:rsidR="00181CDB" w:rsidRDefault="00181CDB" w:rsidP="009D3499">
      <w:pPr>
        <w:spacing w:after="120" w:line="360" w:lineRule="auto"/>
        <w:rPr>
          <w:rFonts w:ascii="Arial" w:hAnsi="Arial" w:cs="Arial"/>
          <w:sz w:val="22"/>
          <w:szCs w:val="22"/>
        </w:rPr>
      </w:pPr>
      <w:r>
        <w:rPr>
          <w:rFonts w:ascii="Arial" w:hAnsi="Arial" w:cs="Arial"/>
          <w:sz w:val="22"/>
          <w:szCs w:val="22"/>
        </w:rPr>
        <w:t>Foto 1:</w:t>
      </w:r>
    </w:p>
    <w:p w14:paraId="4F12941F" w14:textId="29C7BF42" w:rsidR="009D3499" w:rsidRDefault="003477BB" w:rsidP="009D3499">
      <w:pPr>
        <w:spacing w:after="120" w:line="360" w:lineRule="auto"/>
        <w:rPr>
          <w:rFonts w:ascii="Arial" w:hAnsi="Arial" w:cs="Arial"/>
          <w:sz w:val="22"/>
          <w:szCs w:val="22"/>
        </w:rPr>
      </w:pPr>
      <w:r>
        <w:rPr>
          <w:rFonts w:ascii="Arial" w:hAnsi="Arial" w:cs="Arial"/>
          <w:sz w:val="22"/>
          <w:szCs w:val="22"/>
        </w:rPr>
        <w:t xml:space="preserve">Fred Lenke, </w:t>
      </w:r>
      <w:r w:rsidRPr="00AC4536">
        <w:rPr>
          <w:rFonts w:ascii="Arial" w:hAnsi="Arial" w:cs="Arial"/>
          <w:sz w:val="22"/>
          <w:szCs w:val="22"/>
        </w:rPr>
        <w:t>Prod</w:t>
      </w:r>
      <w:r>
        <w:rPr>
          <w:rFonts w:ascii="Arial" w:hAnsi="Arial" w:cs="Arial"/>
          <w:sz w:val="22"/>
          <w:szCs w:val="22"/>
        </w:rPr>
        <w:t xml:space="preserve">uktmanager Werkzeugspanntechnik </w:t>
      </w:r>
      <w:r w:rsidRPr="00AC4536">
        <w:rPr>
          <w:rFonts w:ascii="Arial" w:hAnsi="Arial" w:cs="Arial"/>
          <w:sz w:val="22"/>
          <w:szCs w:val="22"/>
        </w:rPr>
        <w:t>und Mag</w:t>
      </w:r>
      <w:r w:rsidR="002868E1">
        <w:rPr>
          <w:rFonts w:ascii="Arial" w:hAnsi="Arial" w:cs="Arial"/>
          <w:sz w:val="22"/>
          <w:szCs w:val="22"/>
        </w:rPr>
        <w:t>nets</w:t>
      </w:r>
      <w:r w:rsidRPr="00AC4536">
        <w:rPr>
          <w:rFonts w:ascii="Arial" w:hAnsi="Arial" w:cs="Arial"/>
          <w:sz w:val="22"/>
          <w:szCs w:val="22"/>
        </w:rPr>
        <w:t>pannsysteme</w:t>
      </w:r>
      <w:r>
        <w:rPr>
          <w:rFonts w:ascii="Arial" w:hAnsi="Arial" w:cs="Arial"/>
          <w:sz w:val="22"/>
          <w:szCs w:val="22"/>
        </w:rPr>
        <w:t xml:space="preserve"> von ROEMHELD</w:t>
      </w:r>
      <w:r w:rsidR="00885AFD">
        <w:rPr>
          <w:rFonts w:ascii="Arial" w:hAnsi="Arial" w:cs="Arial"/>
          <w:sz w:val="22"/>
          <w:szCs w:val="22"/>
        </w:rPr>
        <w:t xml:space="preserve"> (links)</w:t>
      </w:r>
      <w:r>
        <w:rPr>
          <w:rFonts w:ascii="Arial" w:hAnsi="Arial" w:cs="Arial"/>
          <w:sz w:val="22"/>
          <w:szCs w:val="22"/>
        </w:rPr>
        <w:t xml:space="preserve">, präsentierte auf </w:t>
      </w:r>
      <w:r w:rsidR="00885AFD">
        <w:rPr>
          <w:rFonts w:ascii="Arial" w:hAnsi="Arial" w:cs="Arial"/>
          <w:sz w:val="22"/>
          <w:szCs w:val="22"/>
        </w:rPr>
        <w:t xml:space="preserve">dem 8. </w:t>
      </w:r>
      <w:r w:rsidR="00DD64D5">
        <w:rPr>
          <w:rFonts w:ascii="Arial" w:hAnsi="Arial" w:cs="Arial"/>
          <w:sz w:val="22"/>
          <w:szCs w:val="22"/>
        </w:rPr>
        <w:t xml:space="preserve">Kongress </w:t>
      </w:r>
      <w:r w:rsidR="00885AFD">
        <w:rPr>
          <w:rFonts w:ascii="Arial" w:hAnsi="Arial" w:cs="Arial"/>
          <w:sz w:val="22"/>
          <w:szCs w:val="22"/>
        </w:rPr>
        <w:t>Stanztechnik</w:t>
      </w:r>
      <w:r>
        <w:rPr>
          <w:rFonts w:ascii="Arial" w:hAnsi="Arial" w:cs="Arial"/>
          <w:sz w:val="22"/>
          <w:szCs w:val="22"/>
        </w:rPr>
        <w:t xml:space="preserve"> eine Auswahl an hydraulischen und elektromagnetischen Spannelementen für die Erstausrüstung und den nachträglichen Einbau an Pressen und Stanzen </w:t>
      </w:r>
      <w:r w:rsidR="009C4100" w:rsidRPr="00B439A0">
        <w:rPr>
          <w:rFonts w:ascii="Arial" w:hAnsi="Arial" w:cs="Arial"/>
          <w:sz w:val="22"/>
          <w:szCs w:val="22"/>
        </w:rPr>
        <w:t>(Foto: ROEMHELD).</w:t>
      </w:r>
    </w:p>
    <w:p w14:paraId="470AD525" w14:textId="77777777" w:rsidR="009D3499" w:rsidRDefault="009D3499" w:rsidP="00037A19">
      <w:pPr>
        <w:spacing w:after="120" w:line="360" w:lineRule="auto"/>
        <w:rPr>
          <w:rFonts w:ascii="Arial" w:hAnsi="Arial" w:cs="Arial"/>
          <w:sz w:val="22"/>
          <w:szCs w:val="22"/>
        </w:rPr>
      </w:pPr>
    </w:p>
    <w:p w14:paraId="732D5AFF" w14:textId="7044363F" w:rsidR="00181CDB" w:rsidRPr="008442E8" w:rsidRDefault="003B2BCD" w:rsidP="00181CDB">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03E1FD69" wp14:editId="3BEE22C7">
            <wp:extent cx="5030728" cy="4718246"/>
            <wp:effectExtent l="25400" t="25400" r="24130" b="3175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2.jpg"/>
                    <pic:cNvPicPr/>
                  </pic:nvPicPr>
                  <pic:blipFill>
                    <a:blip r:embed="rId13" cstate="email">
                      <a:extLst>
                        <a:ext uri="{28A0092B-C50C-407E-A947-70E740481C1C}">
                          <a14:useLocalDpi xmlns:a14="http://schemas.microsoft.com/office/drawing/2010/main"/>
                        </a:ext>
                      </a:extLst>
                    </a:blip>
                    <a:stretch>
                      <a:fillRect/>
                    </a:stretch>
                  </pic:blipFill>
                  <pic:spPr>
                    <a:xfrm>
                      <a:off x="0" y="0"/>
                      <a:ext cx="5031891" cy="4719337"/>
                    </a:xfrm>
                    <a:prstGeom prst="rect">
                      <a:avLst/>
                    </a:prstGeom>
                    <a:ln>
                      <a:solidFill>
                        <a:srgbClr val="4F81BD"/>
                      </a:solidFill>
                    </a:ln>
                  </pic:spPr>
                </pic:pic>
              </a:graphicData>
            </a:graphic>
          </wp:inline>
        </w:drawing>
      </w:r>
    </w:p>
    <w:p w14:paraId="2E08E77E" w14:textId="4F2B8B1A" w:rsidR="00181CDB" w:rsidRDefault="00181CDB" w:rsidP="00181CDB">
      <w:pPr>
        <w:spacing w:after="120" w:line="360" w:lineRule="auto"/>
        <w:rPr>
          <w:rFonts w:ascii="Arial" w:hAnsi="Arial" w:cs="Arial"/>
          <w:sz w:val="22"/>
          <w:szCs w:val="22"/>
        </w:rPr>
      </w:pPr>
      <w:r>
        <w:rPr>
          <w:rFonts w:ascii="Arial" w:hAnsi="Arial" w:cs="Arial"/>
          <w:sz w:val="22"/>
          <w:szCs w:val="22"/>
        </w:rPr>
        <w:t>Foto 2:</w:t>
      </w:r>
    </w:p>
    <w:p w14:paraId="26A5942F" w14:textId="24C704AF" w:rsidR="00181CDB" w:rsidRPr="00037A19" w:rsidRDefault="00181CDB" w:rsidP="00181CDB">
      <w:pPr>
        <w:spacing w:after="120" w:line="360" w:lineRule="auto"/>
        <w:rPr>
          <w:rFonts w:ascii="Arial" w:hAnsi="Arial" w:cs="Arial"/>
          <w:sz w:val="22"/>
          <w:szCs w:val="22"/>
        </w:rPr>
      </w:pPr>
      <w:r w:rsidRPr="00B439A0">
        <w:rPr>
          <w:rFonts w:ascii="Arial" w:hAnsi="Arial" w:cs="Arial"/>
          <w:sz w:val="22"/>
          <w:szCs w:val="22"/>
        </w:rPr>
        <w:t xml:space="preserve">Komponenten zur Rüstzeitoptimierung (von links nach rechts): Akkubetriebener Werkzeugwechselwagen, Spannmutter hydromechanisch mit Spannkraftanzeige und Durchgangsgewinde, daneben </w:t>
      </w:r>
      <w:r w:rsidR="003B2BCD">
        <w:rPr>
          <w:rFonts w:ascii="Arial" w:hAnsi="Arial" w:cs="Arial"/>
          <w:sz w:val="22"/>
          <w:szCs w:val="22"/>
        </w:rPr>
        <w:t>eine</w:t>
      </w:r>
      <w:r w:rsidRPr="00B439A0">
        <w:rPr>
          <w:rFonts w:ascii="Arial" w:hAnsi="Arial" w:cs="Arial"/>
          <w:sz w:val="22"/>
          <w:szCs w:val="22"/>
        </w:rPr>
        <w:t xml:space="preserve"> rein mechanische Ausführung mit Spannkraftanzeige und Nachsetzeffekt (Foto: ROEMHELD).</w:t>
      </w:r>
    </w:p>
    <w:p w14:paraId="1985A167" w14:textId="77777777" w:rsidR="00181CDB" w:rsidRDefault="00181CDB" w:rsidP="00037A19">
      <w:pPr>
        <w:spacing w:after="120" w:line="360" w:lineRule="auto"/>
        <w:rPr>
          <w:rFonts w:ascii="Arial" w:hAnsi="Arial" w:cs="Arial"/>
          <w:sz w:val="22"/>
          <w:szCs w:val="22"/>
        </w:rPr>
      </w:pPr>
    </w:p>
    <w:p w14:paraId="368DA630" w14:textId="77777777" w:rsidR="00181CDB" w:rsidRDefault="00181CDB" w:rsidP="00037A19">
      <w:pPr>
        <w:spacing w:after="120" w:line="360" w:lineRule="auto"/>
        <w:rPr>
          <w:rFonts w:ascii="Arial" w:hAnsi="Arial" w:cs="Arial"/>
          <w:sz w:val="22"/>
          <w:szCs w:val="22"/>
        </w:rPr>
      </w:pPr>
    </w:p>
    <w:p w14:paraId="5DD88164" w14:textId="7D44AC17" w:rsidR="008157BF" w:rsidRPr="00AF37D6" w:rsidRDefault="008157BF" w:rsidP="008157BF">
      <w:pPr>
        <w:widowControl w:val="0"/>
        <w:autoSpaceDE w:val="0"/>
        <w:autoSpaceDN w:val="0"/>
        <w:adjustRightInd w:val="0"/>
        <w:rPr>
          <w:rFonts w:ascii="Arial" w:hAnsi="Arial" w:cs="Arial"/>
          <w:sz w:val="22"/>
          <w:szCs w:val="22"/>
        </w:rPr>
      </w:pPr>
      <w:r w:rsidRPr="00AF37D6">
        <w:rPr>
          <w:rFonts w:ascii="Arial" w:hAnsi="Arial" w:cs="Arial"/>
          <w:b/>
          <w:bCs/>
          <w:sz w:val="22"/>
          <w:szCs w:val="22"/>
        </w:rPr>
        <w:t xml:space="preserve">Den Pressetext als Word-Dokument und das Bildmaterial in Druckqualität können Sie außerdem </w:t>
      </w:r>
      <w:r w:rsidR="006E074C" w:rsidRPr="00AF37D6">
        <w:rPr>
          <w:rFonts w:ascii="Arial" w:hAnsi="Arial" w:cs="Arial"/>
          <w:b/>
          <w:bCs/>
          <w:sz w:val="22"/>
          <w:szCs w:val="22"/>
        </w:rPr>
        <w:t xml:space="preserve">hier </w:t>
      </w:r>
      <w:r w:rsidRPr="00AF37D6">
        <w:rPr>
          <w:rFonts w:ascii="Arial" w:hAnsi="Arial" w:cs="Arial"/>
          <w:b/>
          <w:bCs/>
          <w:sz w:val="22"/>
          <w:szCs w:val="22"/>
        </w:rPr>
        <w:t xml:space="preserve">herunterladen: </w:t>
      </w:r>
      <w:hyperlink r:id="rId14" w:history="1">
        <w:r w:rsidRPr="00AF37D6">
          <w:rPr>
            <w:rFonts w:ascii="Arial" w:hAnsi="Arial" w:cs="Arial"/>
            <w:b/>
            <w:bCs/>
            <w:color w:val="386EFF"/>
            <w:sz w:val="22"/>
            <w:szCs w:val="22"/>
            <w:u w:val="single" w:color="386EFF"/>
          </w:rPr>
          <w:t>http://www.auchkomm.com/aktuellepressetexte</w:t>
        </w:r>
      </w:hyperlink>
      <w:r w:rsidR="00660293" w:rsidRPr="00660293">
        <w:rPr>
          <w:rFonts w:ascii="Arial" w:hAnsi="Arial" w:cs="Arial"/>
          <w:b/>
          <w:bCs/>
          <w:sz w:val="22"/>
          <w:szCs w:val="22"/>
        </w:rPr>
        <w:t xml:space="preserve"> .</w:t>
      </w:r>
    </w:p>
    <w:p w14:paraId="69FCCB2A" w14:textId="77777777" w:rsidR="00037A19" w:rsidRPr="008157BF" w:rsidRDefault="00037A19" w:rsidP="00037A19">
      <w:pPr>
        <w:spacing w:after="120" w:line="360" w:lineRule="auto"/>
        <w:rPr>
          <w:rFonts w:ascii="Arial" w:hAnsi="Arial" w:cs="Arial"/>
        </w:rPr>
      </w:pPr>
    </w:p>
    <w:p w14:paraId="00F4FBA7" w14:textId="5BE487B9" w:rsidR="00864E7A" w:rsidRPr="008045C6" w:rsidRDefault="00864E7A" w:rsidP="00864E7A">
      <w:pPr>
        <w:spacing w:before="120" w:after="120"/>
        <w:outlineLvl w:val="0"/>
        <w:rPr>
          <w:rFonts w:ascii="Arial" w:hAnsi="Arial" w:cs="Arial"/>
          <w:b/>
          <w:sz w:val="22"/>
          <w:szCs w:val="22"/>
        </w:rPr>
      </w:pPr>
      <w:r w:rsidRPr="008045C6">
        <w:rPr>
          <w:rFonts w:ascii="Arial" w:hAnsi="Arial" w:cs="Arial"/>
          <w:b/>
          <w:sz w:val="22"/>
          <w:szCs w:val="22"/>
        </w:rPr>
        <w:t>Belegexemplar erbeten:</w:t>
      </w:r>
    </w:p>
    <w:p w14:paraId="7594D065" w14:textId="0BA5FC94" w:rsidR="001D4A44" w:rsidRPr="00AC750F" w:rsidRDefault="00864E7A" w:rsidP="00AC750F">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7415EC">
        <w:rPr>
          <w:rFonts w:ascii="Arial" w:hAnsi="Arial" w:cs="Arial"/>
          <w:sz w:val="22"/>
          <w:szCs w:val="22"/>
        </w:rPr>
        <w:t>Gleißbühls</w:t>
      </w:r>
      <w:r w:rsidRPr="008045C6">
        <w:rPr>
          <w:rFonts w:ascii="Arial" w:hAnsi="Arial" w:cs="Arial"/>
          <w:sz w:val="22"/>
          <w:szCs w:val="22"/>
        </w:rPr>
        <w:t>tr. 1</w:t>
      </w:r>
      <w:r w:rsidR="007415EC">
        <w:rPr>
          <w:rFonts w:ascii="Arial" w:hAnsi="Arial" w:cs="Arial"/>
          <w:sz w:val="22"/>
          <w:szCs w:val="22"/>
        </w:rPr>
        <w:t>6</w:t>
      </w:r>
      <w:r w:rsidRPr="008045C6">
        <w:rPr>
          <w:rFonts w:ascii="Arial" w:hAnsi="Arial" w:cs="Arial"/>
          <w:sz w:val="22"/>
          <w:szCs w:val="22"/>
        </w:rPr>
        <w:t xml:space="preserve">, </w:t>
      </w:r>
      <w:r w:rsidR="007415EC">
        <w:rPr>
          <w:rFonts w:ascii="Arial" w:hAnsi="Arial" w:cs="Arial"/>
          <w:sz w:val="22"/>
          <w:szCs w:val="22"/>
        </w:rPr>
        <w:t>90402</w:t>
      </w:r>
      <w:r w:rsidRPr="008045C6">
        <w:rPr>
          <w:rFonts w:ascii="Arial" w:hAnsi="Arial" w:cs="Arial"/>
          <w:sz w:val="22"/>
          <w:szCs w:val="22"/>
        </w:rPr>
        <w:t xml:space="preserve"> Nürnberg, </w:t>
      </w:r>
      <w:hyperlink r:id="rId15" w:history="1">
        <w:r w:rsidRPr="008045C6">
          <w:rPr>
            <w:rStyle w:val="Link"/>
            <w:rFonts w:ascii="Arial" w:hAnsi="Arial" w:cs="Arial"/>
            <w:sz w:val="22"/>
            <w:szCs w:val="22"/>
          </w:rPr>
          <w:t>www.auchkomm.de</w:t>
        </w:r>
      </w:hyperlink>
      <w:r>
        <w:rPr>
          <w:rFonts w:ascii="Arial" w:hAnsi="Arial" w:cs="Arial"/>
          <w:sz w:val="22"/>
          <w:szCs w:val="22"/>
        </w:rPr>
        <w:t xml:space="preserve"> .</w:t>
      </w:r>
    </w:p>
    <w:sectPr w:rsidR="001D4A44" w:rsidRPr="00AC750F"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5B629B" w14:textId="77777777" w:rsidR="00BC2801" w:rsidRDefault="00BC2801">
      <w:r>
        <w:separator/>
      </w:r>
    </w:p>
  </w:endnote>
  <w:endnote w:type="continuationSeparator" w:id="0">
    <w:p w14:paraId="73964C9D" w14:textId="77777777" w:rsidR="00BC2801" w:rsidRDefault="00BC2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BC2801" w:rsidRDefault="00BC2801">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BC2801" w:rsidRDefault="00BC2801">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0F175" w14:textId="77777777" w:rsidR="00BC2801" w:rsidRDefault="00BC2801">
      <w:r>
        <w:separator/>
      </w:r>
    </w:p>
  </w:footnote>
  <w:footnote w:type="continuationSeparator" w:id="0">
    <w:p w14:paraId="58B32CB2" w14:textId="77777777" w:rsidR="00BC2801" w:rsidRDefault="00BC28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BC2801" w:rsidRPr="00961BE9" w:rsidRDefault="00BC2801"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411F9067" w:rsidR="00BC2801" w:rsidRDefault="00BC2801"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782727"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8F5716">
      <w:rPr>
        <w:rFonts w:ascii="Arial" w:hAnsi="Arial"/>
        <w:noProof/>
        <w:sz w:val="16"/>
        <w:szCs w:val="16"/>
      </w:rPr>
      <w:t>5</w:t>
    </w:r>
    <w:r w:rsidRPr="00536BFF">
      <w:rPr>
        <w:rFonts w:ascii="Arial" w:hAnsi="Arial"/>
        <w:sz w:val="16"/>
        <w:szCs w:val="16"/>
      </w:rPr>
      <w:fldChar w:fldCharType="end"/>
    </w:r>
    <w:r>
      <w:rPr>
        <w:rFonts w:ascii="Arial" w:hAnsi="Arial"/>
        <w:sz w:val="16"/>
        <w:szCs w:val="16"/>
      </w:rPr>
      <w:tab/>
      <w:t>zur Presse-Information 4/2016 Kongress Stanztechnik</w:t>
    </w:r>
  </w:p>
  <w:p w14:paraId="15327E2E" w14:textId="77777777" w:rsidR="00BC2801" w:rsidRPr="00536BFF" w:rsidRDefault="00BC2801"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BC2801" w:rsidRDefault="00BC2801"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C2801" w:rsidRDefault="00BC2801" w:rsidP="00536BFF">
    <w:pPr>
      <w:pStyle w:val="Kopfzeile"/>
    </w:pPr>
  </w:p>
  <w:p w14:paraId="14319517" w14:textId="77777777" w:rsidR="00BC2801" w:rsidRDefault="00BC2801">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activeWritingStyle w:appName="MSWord" w:lang="it-IT" w:vendorID="64" w:dllVersion="131078" w:nlCheck="1" w:checkStyle="0"/>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178EF"/>
    <w:rsid w:val="00023A5C"/>
    <w:rsid w:val="00037A19"/>
    <w:rsid w:val="00040D14"/>
    <w:rsid w:val="0005067E"/>
    <w:rsid w:val="000508CC"/>
    <w:rsid w:val="00056AA5"/>
    <w:rsid w:val="0006720C"/>
    <w:rsid w:val="000703AB"/>
    <w:rsid w:val="00085876"/>
    <w:rsid w:val="0009395C"/>
    <w:rsid w:val="0009400C"/>
    <w:rsid w:val="000951D4"/>
    <w:rsid w:val="00097B63"/>
    <w:rsid w:val="000A0C49"/>
    <w:rsid w:val="000A145B"/>
    <w:rsid w:val="000A212C"/>
    <w:rsid w:val="000A33E3"/>
    <w:rsid w:val="000A5AC6"/>
    <w:rsid w:val="000C37D0"/>
    <w:rsid w:val="000C6D58"/>
    <w:rsid w:val="000E08E0"/>
    <w:rsid w:val="000E4CFD"/>
    <w:rsid w:val="000E65A1"/>
    <w:rsid w:val="000F5992"/>
    <w:rsid w:val="00100745"/>
    <w:rsid w:val="00102B5B"/>
    <w:rsid w:val="00106BC7"/>
    <w:rsid w:val="00114E89"/>
    <w:rsid w:val="001242FA"/>
    <w:rsid w:val="00130E98"/>
    <w:rsid w:val="0013315C"/>
    <w:rsid w:val="001520CD"/>
    <w:rsid w:val="001540DD"/>
    <w:rsid w:val="00170F60"/>
    <w:rsid w:val="00175EAD"/>
    <w:rsid w:val="00181CDB"/>
    <w:rsid w:val="0019517E"/>
    <w:rsid w:val="00195366"/>
    <w:rsid w:val="001A597E"/>
    <w:rsid w:val="001A6F86"/>
    <w:rsid w:val="001A7CDF"/>
    <w:rsid w:val="001B35C6"/>
    <w:rsid w:val="001B3F08"/>
    <w:rsid w:val="001B74F8"/>
    <w:rsid w:val="001C78D4"/>
    <w:rsid w:val="001D2B14"/>
    <w:rsid w:val="001D4A44"/>
    <w:rsid w:val="001D7F67"/>
    <w:rsid w:val="001E0861"/>
    <w:rsid w:val="001E288F"/>
    <w:rsid w:val="001E3D5F"/>
    <w:rsid w:val="001E6D40"/>
    <w:rsid w:val="001F3D6A"/>
    <w:rsid w:val="00201868"/>
    <w:rsid w:val="00204FB1"/>
    <w:rsid w:val="00214982"/>
    <w:rsid w:val="002170A7"/>
    <w:rsid w:val="00226272"/>
    <w:rsid w:val="0023729D"/>
    <w:rsid w:val="00237BB7"/>
    <w:rsid w:val="00242567"/>
    <w:rsid w:val="002428CA"/>
    <w:rsid w:val="0024393D"/>
    <w:rsid w:val="002552B5"/>
    <w:rsid w:val="00260D5C"/>
    <w:rsid w:val="00266808"/>
    <w:rsid w:val="002673B3"/>
    <w:rsid w:val="00277B58"/>
    <w:rsid w:val="00280900"/>
    <w:rsid w:val="00281252"/>
    <w:rsid w:val="002868E1"/>
    <w:rsid w:val="00291872"/>
    <w:rsid w:val="002923E8"/>
    <w:rsid w:val="002A0032"/>
    <w:rsid w:val="002A00F8"/>
    <w:rsid w:val="002A3B30"/>
    <w:rsid w:val="002A669A"/>
    <w:rsid w:val="002B04B4"/>
    <w:rsid w:val="002B207C"/>
    <w:rsid w:val="002B3888"/>
    <w:rsid w:val="002C67AF"/>
    <w:rsid w:val="002D0865"/>
    <w:rsid w:val="002D537C"/>
    <w:rsid w:val="002D5E79"/>
    <w:rsid w:val="002D78DF"/>
    <w:rsid w:val="002E18EE"/>
    <w:rsid w:val="002E27A7"/>
    <w:rsid w:val="00305781"/>
    <w:rsid w:val="00310017"/>
    <w:rsid w:val="00310A0A"/>
    <w:rsid w:val="00313D19"/>
    <w:rsid w:val="0031476E"/>
    <w:rsid w:val="003147DA"/>
    <w:rsid w:val="00314979"/>
    <w:rsid w:val="00314EE8"/>
    <w:rsid w:val="00344383"/>
    <w:rsid w:val="003477BB"/>
    <w:rsid w:val="00351500"/>
    <w:rsid w:val="003517D1"/>
    <w:rsid w:val="003658DB"/>
    <w:rsid w:val="00372843"/>
    <w:rsid w:val="003772E3"/>
    <w:rsid w:val="003804EE"/>
    <w:rsid w:val="003832B6"/>
    <w:rsid w:val="0038350D"/>
    <w:rsid w:val="0038421F"/>
    <w:rsid w:val="00387C1D"/>
    <w:rsid w:val="003923A4"/>
    <w:rsid w:val="00392D50"/>
    <w:rsid w:val="00394993"/>
    <w:rsid w:val="003A1193"/>
    <w:rsid w:val="003A1B1F"/>
    <w:rsid w:val="003B1660"/>
    <w:rsid w:val="003B2BCD"/>
    <w:rsid w:val="003B7016"/>
    <w:rsid w:val="003C02A8"/>
    <w:rsid w:val="003D2C12"/>
    <w:rsid w:val="003E1C59"/>
    <w:rsid w:val="003E4447"/>
    <w:rsid w:val="003F5AE9"/>
    <w:rsid w:val="003F5BF3"/>
    <w:rsid w:val="004007EE"/>
    <w:rsid w:val="00400F4C"/>
    <w:rsid w:val="0040341C"/>
    <w:rsid w:val="00404B58"/>
    <w:rsid w:val="00405CD7"/>
    <w:rsid w:val="00413D00"/>
    <w:rsid w:val="00420C42"/>
    <w:rsid w:val="004268A4"/>
    <w:rsid w:val="00427FEF"/>
    <w:rsid w:val="004327E7"/>
    <w:rsid w:val="00432E5D"/>
    <w:rsid w:val="00433C7F"/>
    <w:rsid w:val="00436C7C"/>
    <w:rsid w:val="00457F83"/>
    <w:rsid w:val="00461402"/>
    <w:rsid w:val="00474565"/>
    <w:rsid w:val="0047510A"/>
    <w:rsid w:val="00477C0A"/>
    <w:rsid w:val="00485749"/>
    <w:rsid w:val="004A27C8"/>
    <w:rsid w:val="004B56A1"/>
    <w:rsid w:val="004D7072"/>
    <w:rsid w:val="004D7DE0"/>
    <w:rsid w:val="004E30AE"/>
    <w:rsid w:val="004E57DE"/>
    <w:rsid w:val="004F0E8C"/>
    <w:rsid w:val="004F3A78"/>
    <w:rsid w:val="00500242"/>
    <w:rsid w:val="00507F8C"/>
    <w:rsid w:val="0051233E"/>
    <w:rsid w:val="00536BFF"/>
    <w:rsid w:val="00537102"/>
    <w:rsid w:val="00541B4E"/>
    <w:rsid w:val="00546618"/>
    <w:rsid w:val="00550091"/>
    <w:rsid w:val="00555213"/>
    <w:rsid w:val="005604D8"/>
    <w:rsid w:val="00563A5C"/>
    <w:rsid w:val="00574BC3"/>
    <w:rsid w:val="0057651E"/>
    <w:rsid w:val="005910FD"/>
    <w:rsid w:val="0059303C"/>
    <w:rsid w:val="00594432"/>
    <w:rsid w:val="005A2604"/>
    <w:rsid w:val="005A6390"/>
    <w:rsid w:val="005B3835"/>
    <w:rsid w:val="005B53D0"/>
    <w:rsid w:val="005B5913"/>
    <w:rsid w:val="005C47F8"/>
    <w:rsid w:val="005D19E3"/>
    <w:rsid w:val="005D1D7B"/>
    <w:rsid w:val="005D68EC"/>
    <w:rsid w:val="005E11F1"/>
    <w:rsid w:val="005E1435"/>
    <w:rsid w:val="005E4874"/>
    <w:rsid w:val="005E67EA"/>
    <w:rsid w:val="005F0154"/>
    <w:rsid w:val="005F239A"/>
    <w:rsid w:val="005F28FA"/>
    <w:rsid w:val="00601538"/>
    <w:rsid w:val="00607C12"/>
    <w:rsid w:val="00607D76"/>
    <w:rsid w:val="00610DCA"/>
    <w:rsid w:val="00614D1C"/>
    <w:rsid w:val="00623C09"/>
    <w:rsid w:val="00623E28"/>
    <w:rsid w:val="00627E1E"/>
    <w:rsid w:val="00634805"/>
    <w:rsid w:val="00657990"/>
    <w:rsid w:val="00657E41"/>
    <w:rsid w:val="00660293"/>
    <w:rsid w:val="00660DE8"/>
    <w:rsid w:val="00663550"/>
    <w:rsid w:val="00672FF8"/>
    <w:rsid w:val="00674160"/>
    <w:rsid w:val="00677D34"/>
    <w:rsid w:val="00680827"/>
    <w:rsid w:val="006823EB"/>
    <w:rsid w:val="00691089"/>
    <w:rsid w:val="006954FA"/>
    <w:rsid w:val="006B35B5"/>
    <w:rsid w:val="006B6DD5"/>
    <w:rsid w:val="006B7473"/>
    <w:rsid w:val="006C34DB"/>
    <w:rsid w:val="006D3A8B"/>
    <w:rsid w:val="006E074C"/>
    <w:rsid w:val="006E1A67"/>
    <w:rsid w:val="0070573C"/>
    <w:rsid w:val="007101B9"/>
    <w:rsid w:val="00722879"/>
    <w:rsid w:val="00724B48"/>
    <w:rsid w:val="00732574"/>
    <w:rsid w:val="00733980"/>
    <w:rsid w:val="00735D26"/>
    <w:rsid w:val="00740EC8"/>
    <w:rsid w:val="007412D9"/>
    <w:rsid w:val="007415EC"/>
    <w:rsid w:val="00747D1C"/>
    <w:rsid w:val="007664EA"/>
    <w:rsid w:val="00780486"/>
    <w:rsid w:val="00785BB7"/>
    <w:rsid w:val="007934E0"/>
    <w:rsid w:val="00794710"/>
    <w:rsid w:val="007A1578"/>
    <w:rsid w:val="007C5327"/>
    <w:rsid w:val="007C6EC9"/>
    <w:rsid w:val="007D462A"/>
    <w:rsid w:val="007D603A"/>
    <w:rsid w:val="007F43C7"/>
    <w:rsid w:val="00801769"/>
    <w:rsid w:val="008045C6"/>
    <w:rsid w:val="00806154"/>
    <w:rsid w:val="00806CF4"/>
    <w:rsid w:val="008107AF"/>
    <w:rsid w:val="00812988"/>
    <w:rsid w:val="008142EB"/>
    <w:rsid w:val="008157BF"/>
    <w:rsid w:val="00817CA5"/>
    <w:rsid w:val="0082498F"/>
    <w:rsid w:val="00833C44"/>
    <w:rsid w:val="00833F86"/>
    <w:rsid w:val="008350B4"/>
    <w:rsid w:val="00842039"/>
    <w:rsid w:val="00842A36"/>
    <w:rsid w:val="008442E8"/>
    <w:rsid w:val="0085017D"/>
    <w:rsid w:val="00853DE7"/>
    <w:rsid w:val="008567C5"/>
    <w:rsid w:val="00864E7A"/>
    <w:rsid w:val="008653FE"/>
    <w:rsid w:val="008679A5"/>
    <w:rsid w:val="00880945"/>
    <w:rsid w:val="00885AFD"/>
    <w:rsid w:val="00890CC9"/>
    <w:rsid w:val="008B476A"/>
    <w:rsid w:val="008C618B"/>
    <w:rsid w:val="008E06B9"/>
    <w:rsid w:val="008E1F02"/>
    <w:rsid w:val="008E5DA5"/>
    <w:rsid w:val="008E65A0"/>
    <w:rsid w:val="008F26B2"/>
    <w:rsid w:val="008F5716"/>
    <w:rsid w:val="008F5CE9"/>
    <w:rsid w:val="00900D20"/>
    <w:rsid w:val="009120E9"/>
    <w:rsid w:val="00913969"/>
    <w:rsid w:val="009325D0"/>
    <w:rsid w:val="009359A7"/>
    <w:rsid w:val="00941E87"/>
    <w:rsid w:val="00944853"/>
    <w:rsid w:val="00954DE6"/>
    <w:rsid w:val="0096158E"/>
    <w:rsid w:val="00961BE9"/>
    <w:rsid w:val="009632E2"/>
    <w:rsid w:val="00965291"/>
    <w:rsid w:val="00965C48"/>
    <w:rsid w:val="00971EA3"/>
    <w:rsid w:val="00975918"/>
    <w:rsid w:val="009811FA"/>
    <w:rsid w:val="00981675"/>
    <w:rsid w:val="0098778C"/>
    <w:rsid w:val="00991A6C"/>
    <w:rsid w:val="00993E57"/>
    <w:rsid w:val="009B3A3D"/>
    <w:rsid w:val="009B5CC0"/>
    <w:rsid w:val="009C3C9A"/>
    <w:rsid w:val="009C4100"/>
    <w:rsid w:val="009D150A"/>
    <w:rsid w:val="009D3499"/>
    <w:rsid w:val="009E0CF7"/>
    <w:rsid w:val="009E2254"/>
    <w:rsid w:val="009E7774"/>
    <w:rsid w:val="009F00AC"/>
    <w:rsid w:val="009F1264"/>
    <w:rsid w:val="00A0470E"/>
    <w:rsid w:val="00A05E38"/>
    <w:rsid w:val="00A22BC1"/>
    <w:rsid w:val="00A26A4D"/>
    <w:rsid w:val="00A30C32"/>
    <w:rsid w:val="00A357A3"/>
    <w:rsid w:val="00A42431"/>
    <w:rsid w:val="00A4428B"/>
    <w:rsid w:val="00A4675F"/>
    <w:rsid w:val="00A52B34"/>
    <w:rsid w:val="00A538F8"/>
    <w:rsid w:val="00A54766"/>
    <w:rsid w:val="00A5546A"/>
    <w:rsid w:val="00A66FBB"/>
    <w:rsid w:val="00A761DB"/>
    <w:rsid w:val="00A91C98"/>
    <w:rsid w:val="00A92343"/>
    <w:rsid w:val="00A92AAA"/>
    <w:rsid w:val="00AA45E3"/>
    <w:rsid w:val="00AB7736"/>
    <w:rsid w:val="00AC3E55"/>
    <w:rsid w:val="00AC4536"/>
    <w:rsid w:val="00AC4D15"/>
    <w:rsid w:val="00AC750F"/>
    <w:rsid w:val="00AE1A40"/>
    <w:rsid w:val="00AE1BB4"/>
    <w:rsid w:val="00AF120F"/>
    <w:rsid w:val="00AF37D6"/>
    <w:rsid w:val="00B07852"/>
    <w:rsid w:val="00B1645A"/>
    <w:rsid w:val="00B2781D"/>
    <w:rsid w:val="00B2796D"/>
    <w:rsid w:val="00B359DD"/>
    <w:rsid w:val="00B439A0"/>
    <w:rsid w:val="00B4736B"/>
    <w:rsid w:val="00B52FA6"/>
    <w:rsid w:val="00B531EE"/>
    <w:rsid w:val="00B66270"/>
    <w:rsid w:val="00B8010F"/>
    <w:rsid w:val="00B802AA"/>
    <w:rsid w:val="00B851F2"/>
    <w:rsid w:val="00B856F8"/>
    <w:rsid w:val="00B86070"/>
    <w:rsid w:val="00B976B7"/>
    <w:rsid w:val="00BB4849"/>
    <w:rsid w:val="00BB4E4F"/>
    <w:rsid w:val="00BC2801"/>
    <w:rsid w:val="00BD0413"/>
    <w:rsid w:val="00BD2E73"/>
    <w:rsid w:val="00BD56E7"/>
    <w:rsid w:val="00BE36AC"/>
    <w:rsid w:val="00BE5B47"/>
    <w:rsid w:val="00BF0A2A"/>
    <w:rsid w:val="00BF4391"/>
    <w:rsid w:val="00BF730C"/>
    <w:rsid w:val="00C06EAF"/>
    <w:rsid w:val="00C148EF"/>
    <w:rsid w:val="00C14D0D"/>
    <w:rsid w:val="00C15C79"/>
    <w:rsid w:val="00C20E6E"/>
    <w:rsid w:val="00C32735"/>
    <w:rsid w:val="00C43D0C"/>
    <w:rsid w:val="00C476D7"/>
    <w:rsid w:val="00C55E34"/>
    <w:rsid w:val="00C60F50"/>
    <w:rsid w:val="00C66F9A"/>
    <w:rsid w:val="00C81455"/>
    <w:rsid w:val="00C81F3E"/>
    <w:rsid w:val="00CA124C"/>
    <w:rsid w:val="00CA2155"/>
    <w:rsid w:val="00CA46EA"/>
    <w:rsid w:val="00CA4F1C"/>
    <w:rsid w:val="00CA7E94"/>
    <w:rsid w:val="00CB3C23"/>
    <w:rsid w:val="00CB4AFD"/>
    <w:rsid w:val="00CB7A67"/>
    <w:rsid w:val="00CC06EC"/>
    <w:rsid w:val="00CD243F"/>
    <w:rsid w:val="00CD7380"/>
    <w:rsid w:val="00CE17C7"/>
    <w:rsid w:val="00CE4BE3"/>
    <w:rsid w:val="00CE4C24"/>
    <w:rsid w:val="00CE6225"/>
    <w:rsid w:val="00CF53D4"/>
    <w:rsid w:val="00CF7F44"/>
    <w:rsid w:val="00D11831"/>
    <w:rsid w:val="00D237FE"/>
    <w:rsid w:val="00D260A4"/>
    <w:rsid w:val="00D43041"/>
    <w:rsid w:val="00D448ED"/>
    <w:rsid w:val="00D612AB"/>
    <w:rsid w:val="00D62327"/>
    <w:rsid w:val="00D62ED0"/>
    <w:rsid w:val="00D67B4B"/>
    <w:rsid w:val="00D713AF"/>
    <w:rsid w:val="00D73252"/>
    <w:rsid w:val="00D75E48"/>
    <w:rsid w:val="00D85A93"/>
    <w:rsid w:val="00D85B0A"/>
    <w:rsid w:val="00D90055"/>
    <w:rsid w:val="00DA4D3E"/>
    <w:rsid w:val="00DB306B"/>
    <w:rsid w:val="00DB4848"/>
    <w:rsid w:val="00DB653B"/>
    <w:rsid w:val="00DC0F17"/>
    <w:rsid w:val="00DC1929"/>
    <w:rsid w:val="00DC259B"/>
    <w:rsid w:val="00DC3A07"/>
    <w:rsid w:val="00DD05B1"/>
    <w:rsid w:val="00DD10CB"/>
    <w:rsid w:val="00DD22DA"/>
    <w:rsid w:val="00DD397D"/>
    <w:rsid w:val="00DD3DA7"/>
    <w:rsid w:val="00DD64D5"/>
    <w:rsid w:val="00DF00A9"/>
    <w:rsid w:val="00DF7261"/>
    <w:rsid w:val="00E0044D"/>
    <w:rsid w:val="00E03B47"/>
    <w:rsid w:val="00E07B7D"/>
    <w:rsid w:val="00E13785"/>
    <w:rsid w:val="00E16B7E"/>
    <w:rsid w:val="00E456C0"/>
    <w:rsid w:val="00E7087B"/>
    <w:rsid w:val="00E74B11"/>
    <w:rsid w:val="00E77D82"/>
    <w:rsid w:val="00E85BFB"/>
    <w:rsid w:val="00E862B2"/>
    <w:rsid w:val="00E94600"/>
    <w:rsid w:val="00EA1F01"/>
    <w:rsid w:val="00EA35C5"/>
    <w:rsid w:val="00EA62B1"/>
    <w:rsid w:val="00EA7553"/>
    <w:rsid w:val="00EB26CD"/>
    <w:rsid w:val="00EB79EB"/>
    <w:rsid w:val="00EC0793"/>
    <w:rsid w:val="00EC0C9D"/>
    <w:rsid w:val="00EC1CD2"/>
    <w:rsid w:val="00ED478A"/>
    <w:rsid w:val="00EF0748"/>
    <w:rsid w:val="00EF4476"/>
    <w:rsid w:val="00EF59CB"/>
    <w:rsid w:val="00F02E02"/>
    <w:rsid w:val="00F03CA9"/>
    <w:rsid w:val="00F24293"/>
    <w:rsid w:val="00F354BC"/>
    <w:rsid w:val="00F40983"/>
    <w:rsid w:val="00F410FA"/>
    <w:rsid w:val="00F5183A"/>
    <w:rsid w:val="00F5545C"/>
    <w:rsid w:val="00F55971"/>
    <w:rsid w:val="00F749DC"/>
    <w:rsid w:val="00F75BBC"/>
    <w:rsid w:val="00F83F4A"/>
    <w:rsid w:val="00F90E00"/>
    <w:rsid w:val="00F9333F"/>
    <w:rsid w:val="00F96D76"/>
    <w:rsid w:val="00FA3606"/>
    <w:rsid w:val="00FA55AE"/>
    <w:rsid w:val="00FB6D0A"/>
    <w:rsid w:val="00FC0234"/>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com/aktuellepressetext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reich@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952</Words>
  <Characters>6703</Characters>
  <Application>Microsoft Macintosh Word</Application>
  <DocSecurity>0</DocSecurity>
  <Lines>90</Lines>
  <Paragraphs>23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7632</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cp:lastModifiedBy>F. Stephan Auch</cp:lastModifiedBy>
  <cp:revision>3</cp:revision>
  <cp:lastPrinted>2016-04-14T09:21:00Z</cp:lastPrinted>
  <dcterms:created xsi:type="dcterms:W3CDTF">2016-04-18T10:25:00Z</dcterms:created>
  <dcterms:modified xsi:type="dcterms:W3CDTF">2016-04-18T10:37:00Z</dcterms:modified>
</cp:coreProperties>
</file>